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F7E" w:rsidRDefault="00A82F7E">
      <w:pPr>
        <w:spacing w:after="0" w:line="360" w:lineRule="auto"/>
        <w:jc w:val="both"/>
        <w:rPr>
          <w:rFonts w:ascii="Times New Roman" w:eastAsia="Times New Roman" w:hAnsi="Times New Roman"/>
          <w:iCs/>
          <w:color w:val="000000"/>
          <w:sz w:val="24"/>
          <w:szCs w:val="24"/>
          <w:lang w:eastAsia="es-EC"/>
        </w:rPr>
      </w:pPr>
    </w:p>
    <w:p w:rsidR="00A82F7E" w:rsidRDefault="00E5392D" w:rsidP="00C608E7">
      <w:pPr>
        <w:tabs>
          <w:tab w:val="right" w:pos="9404"/>
        </w:tabs>
        <w:spacing w:after="0" w:line="360" w:lineRule="auto"/>
        <w:jc w:val="both"/>
        <w:rPr>
          <w:rFonts w:ascii="Times New Roman" w:hAnsi="Times New Roman"/>
          <w:b/>
          <w:color w:val="000000"/>
        </w:rPr>
      </w:pPr>
      <w:r w:rsidRPr="00AD14C0">
        <w:rPr>
          <w:noProof/>
          <w:lang w:val="es-ES" w:eastAsia="es-ES"/>
        </w:rPr>
        <w:drawing>
          <wp:anchor distT="0" distB="0" distL="114300" distR="114300" simplePos="0" relativeHeight="251659776" behindDoc="1" locked="0" layoutInCell="1" allowOverlap="1">
            <wp:simplePos x="0" y="0"/>
            <wp:positionH relativeFrom="column">
              <wp:posOffset>2356485</wp:posOffset>
            </wp:positionH>
            <wp:positionV relativeFrom="paragraph">
              <wp:posOffset>121285</wp:posOffset>
            </wp:positionV>
            <wp:extent cx="1247775" cy="390525"/>
            <wp:effectExtent l="0" t="0" r="0" b="0"/>
            <wp:wrapNone/>
            <wp:docPr id="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390525"/>
                    </a:xfrm>
                    <a:prstGeom prst="rect">
                      <a:avLst/>
                    </a:prstGeom>
                    <a:noFill/>
                  </pic:spPr>
                </pic:pic>
              </a:graphicData>
            </a:graphic>
            <wp14:sizeRelH relativeFrom="page">
              <wp14:pctWidth>0</wp14:pctWidth>
            </wp14:sizeRelH>
            <wp14:sizeRelV relativeFrom="page">
              <wp14:pctHeight>0</wp14:pctHeight>
            </wp14:sizeRelV>
          </wp:anchor>
        </w:drawing>
      </w:r>
      <w:r w:rsidR="00C608E7">
        <w:rPr>
          <w:rFonts w:ascii="Times New Roman" w:hAnsi="Times New Roman"/>
          <w:b/>
          <w:color w:val="000000"/>
        </w:rPr>
        <w:tab/>
      </w:r>
    </w:p>
    <w:p w:rsidR="00A82F7E" w:rsidRDefault="00A82F7E">
      <w:pPr>
        <w:spacing w:after="0" w:line="360" w:lineRule="auto"/>
        <w:jc w:val="right"/>
        <w:rPr>
          <w:rFonts w:ascii="Times New Roman" w:hAnsi="Times New Roman"/>
          <w:color w:val="000000"/>
          <w:lang w:eastAsia="es-EC"/>
        </w:rPr>
      </w:pP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p>
    <w:p w:rsidR="00A82F7E" w:rsidRPr="005C1393" w:rsidRDefault="00A82F7E" w:rsidP="005C1393">
      <w:pPr>
        <w:pStyle w:val="Sinespaciado"/>
        <w:spacing w:line="276" w:lineRule="auto"/>
        <w:jc w:val="center"/>
        <w:rPr>
          <w:rFonts w:ascii="Times New Roman" w:hAnsi="Times New Roman"/>
          <w:b/>
          <w:i/>
          <w:sz w:val="28"/>
          <w:lang w:eastAsia="es-EC"/>
        </w:rPr>
      </w:pPr>
    </w:p>
    <w:p w:rsidR="00646866" w:rsidRPr="00646866" w:rsidRDefault="00646866" w:rsidP="00646866">
      <w:pPr>
        <w:pStyle w:val="Sinespaciado"/>
        <w:spacing w:line="276" w:lineRule="auto"/>
        <w:jc w:val="center"/>
        <w:rPr>
          <w:rFonts w:ascii="Times New Roman" w:hAnsi="Times New Roman"/>
          <w:b/>
          <w:bCs/>
          <w:i/>
          <w:iCs/>
          <w:color w:val="000000"/>
          <w:sz w:val="28"/>
          <w:szCs w:val="26"/>
        </w:rPr>
      </w:pPr>
      <w:r w:rsidRPr="00646866">
        <w:rPr>
          <w:rFonts w:ascii="Times New Roman" w:hAnsi="Times New Roman"/>
          <w:b/>
          <w:bCs/>
          <w:i/>
          <w:iCs/>
          <w:color w:val="000000"/>
          <w:sz w:val="28"/>
          <w:szCs w:val="26"/>
        </w:rPr>
        <w:t xml:space="preserve">Motivación laboral y su relación con el nivel de compromiso organizacional en las escuelas de conducción </w:t>
      </w:r>
    </w:p>
    <w:p w:rsidR="00646866" w:rsidRPr="00646866" w:rsidRDefault="00646866" w:rsidP="00646866">
      <w:pPr>
        <w:pStyle w:val="Sinespaciado"/>
        <w:spacing w:line="276" w:lineRule="auto"/>
        <w:jc w:val="center"/>
        <w:rPr>
          <w:rFonts w:ascii="Times New Roman" w:hAnsi="Times New Roman"/>
          <w:b/>
          <w:bCs/>
          <w:i/>
          <w:iCs/>
          <w:color w:val="000000"/>
          <w:sz w:val="28"/>
          <w:szCs w:val="26"/>
        </w:rPr>
      </w:pPr>
    </w:p>
    <w:p w:rsidR="00646866" w:rsidRPr="00646866" w:rsidRDefault="00646866" w:rsidP="00646866">
      <w:pPr>
        <w:pStyle w:val="Sinespaciado"/>
        <w:spacing w:line="276" w:lineRule="auto"/>
        <w:jc w:val="center"/>
        <w:rPr>
          <w:rFonts w:ascii="Times New Roman" w:hAnsi="Times New Roman"/>
          <w:b/>
          <w:bCs/>
          <w:i/>
          <w:iCs/>
          <w:color w:val="000000"/>
          <w:sz w:val="28"/>
          <w:szCs w:val="26"/>
        </w:rPr>
      </w:pPr>
      <w:proofErr w:type="spellStart"/>
      <w:r w:rsidRPr="00646866">
        <w:rPr>
          <w:rFonts w:ascii="Times New Roman" w:hAnsi="Times New Roman"/>
          <w:b/>
          <w:bCs/>
          <w:i/>
          <w:iCs/>
          <w:color w:val="000000"/>
          <w:sz w:val="28"/>
          <w:szCs w:val="26"/>
        </w:rPr>
        <w:t>Work</w:t>
      </w:r>
      <w:proofErr w:type="spellEnd"/>
      <w:r w:rsidRPr="00646866">
        <w:rPr>
          <w:rFonts w:ascii="Times New Roman" w:hAnsi="Times New Roman"/>
          <w:b/>
          <w:bCs/>
          <w:i/>
          <w:iCs/>
          <w:color w:val="000000"/>
          <w:sz w:val="28"/>
          <w:szCs w:val="26"/>
        </w:rPr>
        <w:t xml:space="preserve"> </w:t>
      </w:r>
      <w:proofErr w:type="spellStart"/>
      <w:r w:rsidRPr="00646866">
        <w:rPr>
          <w:rFonts w:ascii="Times New Roman" w:hAnsi="Times New Roman"/>
          <w:b/>
          <w:bCs/>
          <w:i/>
          <w:iCs/>
          <w:color w:val="000000"/>
          <w:sz w:val="28"/>
          <w:szCs w:val="26"/>
        </w:rPr>
        <w:t>motivation</w:t>
      </w:r>
      <w:proofErr w:type="spellEnd"/>
      <w:r w:rsidRPr="00646866">
        <w:rPr>
          <w:rFonts w:ascii="Times New Roman" w:hAnsi="Times New Roman"/>
          <w:b/>
          <w:bCs/>
          <w:i/>
          <w:iCs/>
          <w:color w:val="000000"/>
          <w:sz w:val="28"/>
          <w:szCs w:val="26"/>
        </w:rPr>
        <w:t xml:space="preserve"> and </w:t>
      </w:r>
      <w:proofErr w:type="spellStart"/>
      <w:r w:rsidRPr="00646866">
        <w:rPr>
          <w:rFonts w:ascii="Times New Roman" w:hAnsi="Times New Roman"/>
          <w:b/>
          <w:bCs/>
          <w:i/>
          <w:iCs/>
          <w:color w:val="000000"/>
          <w:sz w:val="28"/>
          <w:szCs w:val="26"/>
        </w:rPr>
        <w:t>its</w:t>
      </w:r>
      <w:proofErr w:type="spellEnd"/>
      <w:r w:rsidRPr="00646866">
        <w:rPr>
          <w:rFonts w:ascii="Times New Roman" w:hAnsi="Times New Roman"/>
          <w:b/>
          <w:bCs/>
          <w:i/>
          <w:iCs/>
          <w:color w:val="000000"/>
          <w:sz w:val="28"/>
          <w:szCs w:val="26"/>
        </w:rPr>
        <w:t xml:space="preserve"> </w:t>
      </w:r>
      <w:proofErr w:type="spellStart"/>
      <w:r w:rsidRPr="00646866">
        <w:rPr>
          <w:rFonts w:ascii="Times New Roman" w:hAnsi="Times New Roman"/>
          <w:b/>
          <w:bCs/>
          <w:i/>
          <w:iCs/>
          <w:color w:val="000000"/>
          <w:sz w:val="28"/>
          <w:szCs w:val="26"/>
        </w:rPr>
        <w:t>relationship</w:t>
      </w:r>
      <w:proofErr w:type="spellEnd"/>
      <w:r w:rsidRPr="00646866">
        <w:rPr>
          <w:rFonts w:ascii="Times New Roman" w:hAnsi="Times New Roman"/>
          <w:b/>
          <w:bCs/>
          <w:i/>
          <w:iCs/>
          <w:color w:val="000000"/>
          <w:sz w:val="28"/>
          <w:szCs w:val="26"/>
        </w:rPr>
        <w:t xml:space="preserve"> </w:t>
      </w:r>
      <w:proofErr w:type="spellStart"/>
      <w:r w:rsidRPr="00646866">
        <w:rPr>
          <w:rFonts w:ascii="Times New Roman" w:hAnsi="Times New Roman"/>
          <w:b/>
          <w:bCs/>
          <w:i/>
          <w:iCs/>
          <w:color w:val="000000"/>
          <w:sz w:val="28"/>
          <w:szCs w:val="26"/>
        </w:rPr>
        <w:t>with</w:t>
      </w:r>
      <w:proofErr w:type="spellEnd"/>
      <w:r w:rsidRPr="00646866">
        <w:rPr>
          <w:rFonts w:ascii="Times New Roman" w:hAnsi="Times New Roman"/>
          <w:b/>
          <w:bCs/>
          <w:i/>
          <w:iCs/>
          <w:color w:val="000000"/>
          <w:sz w:val="28"/>
          <w:szCs w:val="26"/>
        </w:rPr>
        <w:t xml:space="preserve"> </w:t>
      </w:r>
      <w:proofErr w:type="spellStart"/>
      <w:r w:rsidRPr="00646866">
        <w:rPr>
          <w:rFonts w:ascii="Times New Roman" w:hAnsi="Times New Roman"/>
          <w:b/>
          <w:bCs/>
          <w:i/>
          <w:iCs/>
          <w:color w:val="000000"/>
          <w:sz w:val="28"/>
          <w:szCs w:val="26"/>
        </w:rPr>
        <w:t>the</w:t>
      </w:r>
      <w:proofErr w:type="spellEnd"/>
      <w:r w:rsidRPr="00646866">
        <w:rPr>
          <w:rFonts w:ascii="Times New Roman" w:hAnsi="Times New Roman"/>
          <w:b/>
          <w:bCs/>
          <w:i/>
          <w:iCs/>
          <w:color w:val="000000"/>
          <w:sz w:val="28"/>
          <w:szCs w:val="26"/>
        </w:rPr>
        <w:t xml:space="preserve"> </w:t>
      </w:r>
      <w:proofErr w:type="spellStart"/>
      <w:r w:rsidRPr="00646866">
        <w:rPr>
          <w:rFonts w:ascii="Times New Roman" w:hAnsi="Times New Roman"/>
          <w:b/>
          <w:bCs/>
          <w:i/>
          <w:iCs/>
          <w:color w:val="000000"/>
          <w:sz w:val="28"/>
          <w:szCs w:val="26"/>
        </w:rPr>
        <w:t>level</w:t>
      </w:r>
      <w:proofErr w:type="spellEnd"/>
      <w:r w:rsidRPr="00646866">
        <w:rPr>
          <w:rFonts w:ascii="Times New Roman" w:hAnsi="Times New Roman"/>
          <w:b/>
          <w:bCs/>
          <w:i/>
          <w:iCs/>
          <w:color w:val="000000"/>
          <w:sz w:val="28"/>
          <w:szCs w:val="26"/>
        </w:rPr>
        <w:t xml:space="preserve"> of </w:t>
      </w:r>
      <w:proofErr w:type="spellStart"/>
      <w:r w:rsidRPr="00646866">
        <w:rPr>
          <w:rFonts w:ascii="Times New Roman" w:hAnsi="Times New Roman"/>
          <w:b/>
          <w:bCs/>
          <w:i/>
          <w:iCs/>
          <w:color w:val="000000"/>
          <w:sz w:val="28"/>
          <w:szCs w:val="26"/>
        </w:rPr>
        <w:t>organizational</w:t>
      </w:r>
      <w:proofErr w:type="spellEnd"/>
      <w:r w:rsidRPr="00646866">
        <w:rPr>
          <w:rFonts w:ascii="Times New Roman" w:hAnsi="Times New Roman"/>
          <w:b/>
          <w:bCs/>
          <w:i/>
          <w:iCs/>
          <w:color w:val="000000"/>
          <w:sz w:val="28"/>
          <w:szCs w:val="26"/>
        </w:rPr>
        <w:t xml:space="preserve"> </w:t>
      </w:r>
      <w:proofErr w:type="spellStart"/>
      <w:r w:rsidRPr="00646866">
        <w:rPr>
          <w:rFonts w:ascii="Times New Roman" w:hAnsi="Times New Roman"/>
          <w:b/>
          <w:bCs/>
          <w:i/>
          <w:iCs/>
          <w:color w:val="000000"/>
          <w:sz w:val="28"/>
          <w:szCs w:val="26"/>
        </w:rPr>
        <w:t>commitment</w:t>
      </w:r>
      <w:proofErr w:type="spellEnd"/>
      <w:r w:rsidRPr="00646866">
        <w:rPr>
          <w:rFonts w:ascii="Times New Roman" w:hAnsi="Times New Roman"/>
          <w:b/>
          <w:bCs/>
          <w:i/>
          <w:iCs/>
          <w:color w:val="000000"/>
          <w:sz w:val="28"/>
          <w:szCs w:val="26"/>
        </w:rPr>
        <w:t xml:space="preserve"> in </w:t>
      </w:r>
      <w:proofErr w:type="spellStart"/>
      <w:r w:rsidRPr="00646866">
        <w:rPr>
          <w:rFonts w:ascii="Times New Roman" w:hAnsi="Times New Roman"/>
          <w:b/>
          <w:bCs/>
          <w:i/>
          <w:iCs/>
          <w:color w:val="000000"/>
          <w:sz w:val="28"/>
          <w:szCs w:val="26"/>
        </w:rPr>
        <w:t>driving</w:t>
      </w:r>
      <w:proofErr w:type="spellEnd"/>
      <w:r w:rsidRPr="00646866">
        <w:rPr>
          <w:rFonts w:ascii="Times New Roman" w:hAnsi="Times New Roman"/>
          <w:b/>
          <w:bCs/>
          <w:i/>
          <w:iCs/>
          <w:color w:val="000000"/>
          <w:sz w:val="28"/>
          <w:szCs w:val="26"/>
        </w:rPr>
        <w:t xml:space="preserve"> </w:t>
      </w:r>
      <w:proofErr w:type="spellStart"/>
      <w:r w:rsidRPr="00646866">
        <w:rPr>
          <w:rFonts w:ascii="Times New Roman" w:hAnsi="Times New Roman"/>
          <w:b/>
          <w:bCs/>
          <w:i/>
          <w:iCs/>
          <w:color w:val="000000"/>
          <w:sz w:val="28"/>
          <w:szCs w:val="26"/>
        </w:rPr>
        <w:t>schools</w:t>
      </w:r>
      <w:proofErr w:type="spellEnd"/>
    </w:p>
    <w:p w:rsidR="00646866" w:rsidRPr="00646866" w:rsidRDefault="00646866" w:rsidP="00646866">
      <w:pPr>
        <w:pStyle w:val="Sinespaciado"/>
        <w:spacing w:line="276" w:lineRule="auto"/>
        <w:jc w:val="center"/>
        <w:rPr>
          <w:rFonts w:ascii="Times New Roman" w:hAnsi="Times New Roman"/>
          <w:b/>
          <w:bCs/>
          <w:i/>
          <w:iCs/>
          <w:color w:val="000000"/>
          <w:sz w:val="28"/>
          <w:szCs w:val="26"/>
        </w:rPr>
      </w:pPr>
    </w:p>
    <w:p w:rsidR="0061169D" w:rsidRPr="005C1393" w:rsidRDefault="00646866" w:rsidP="00646866">
      <w:pPr>
        <w:pStyle w:val="Sinespaciado"/>
        <w:spacing w:line="276" w:lineRule="auto"/>
        <w:jc w:val="center"/>
        <w:rPr>
          <w:rFonts w:ascii="Times New Roman" w:hAnsi="Times New Roman"/>
          <w:b/>
          <w:bCs/>
          <w:i/>
          <w:iCs/>
          <w:color w:val="000000"/>
          <w:sz w:val="28"/>
          <w:szCs w:val="26"/>
        </w:rPr>
      </w:pPr>
      <w:proofErr w:type="spellStart"/>
      <w:r w:rsidRPr="00646866">
        <w:rPr>
          <w:rFonts w:ascii="Times New Roman" w:hAnsi="Times New Roman"/>
          <w:b/>
          <w:bCs/>
          <w:i/>
          <w:iCs/>
          <w:color w:val="000000"/>
          <w:sz w:val="28"/>
          <w:szCs w:val="26"/>
        </w:rPr>
        <w:t>Motivação</w:t>
      </w:r>
      <w:proofErr w:type="spellEnd"/>
      <w:r w:rsidRPr="00646866">
        <w:rPr>
          <w:rFonts w:ascii="Times New Roman" w:hAnsi="Times New Roman"/>
          <w:b/>
          <w:bCs/>
          <w:i/>
          <w:iCs/>
          <w:color w:val="000000"/>
          <w:sz w:val="28"/>
          <w:szCs w:val="26"/>
        </w:rPr>
        <w:t xml:space="preserve"> no </w:t>
      </w:r>
      <w:proofErr w:type="spellStart"/>
      <w:r w:rsidRPr="00646866">
        <w:rPr>
          <w:rFonts w:ascii="Times New Roman" w:hAnsi="Times New Roman"/>
          <w:b/>
          <w:bCs/>
          <w:i/>
          <w:iCs/>
          <w:color w:val="000000"/>
          <w:sz w:val="28"/>
          <w:szCs w:val="26"/>
        </w:rPr>
        <w:t>trabalho</w:t>
      </w:r>
      <w:proofErr w:type="spellEnd"/>
      <w:r w:rsidRPr="00646866">
        <w:rPr>
          <w:rFonts w:ascii="Times New Roman" w:hAnsi="Times New Roman"/>
          <w:b/>
          <w:bCs/>
          <w:i/>
          <w:iCs/>
          <w:color w:val="000000"/>
          <w:sz w:val="28"/>
          <w:szCs w:val="26"/>
        </w:rPr>
        <w:t xml:space="preserve"> e </w:t>
      </w:r>
      <w:proofErr w:type="spellStart"/>
      <w:r w:rsidRPr="00646866">
        <w:rPr>
          <w:rFonts w:ascii="Times New Roman" w:hAnsi="Times New Roman"/>
          <w:b/>
          <w:bCs/>
          <w:i/>
          <w:iCs/>
          <w:color w:val="000000"/>
          <w:sz w:val="28"/>
          <w:szCs w:val="26"/>
        </w:rPr>
        <w:t>sua</w:t>
      </w:r>
      <w:proofErr w:type="spellEnd"/>
      <w:r w:rsidRPr="00646866">
        <w:rPr>
          <w:rFonts w:ascii="Times New Roman" w:hAnsi="Times New Roman"/>
          <w:b/>
          <w:bCs/>
          <w:i/>
          <w:iCs/>
          <w:color w:val="000000"/>
          <w:sz w:val="28"/>
          <w:szCs w:val="26"/>
        </w:rPr>
        <w:t xml:space="preserve"> </w:t>
      </w:r>
      <w:proofErr w:type="spellStart"/>
      <w:r w:rsidRPr="00646866">
        <w:rPr>
          <w:rFonts w:ascii="Times New Roman" w:hAnsi="Times New Roman"/>
          <w:b/>
          <w:bCs/>
          <w:i/>
          <w:iCs/>
          <w:color w:val="000000"/>
          <w:sz w:val="28"/>
          <w:szCs w:val="26"/>
        </w:rPr>
        <w:t>relação</w:t>
      </w:r>
      <w:proofErr w:type="spellEnd"/>
      <w:r w:rsidRPr="00646866">
        <w:rPr>
          <w:rFonts w:ascii="Times New Roman" w:hAnsi="Times New Roman"/>
          <w:b/>
          <w:bCs/>
          <w:i/>
          <w:iCs/>
          <w:color w:val="000000"/>
          <w:sz w:val="28"/>
          <w:szCs w:val="26"/>
        </w:rPr>
        <w:t xml:space="preserve"> </w:t>
      </w:r>
      <w:proofErr w:type="spellStart"/>
      <w:r w:rsidRPr="00646866">
        <w:rPr>
          <w:rFonts w:ascii="Times New Roman" w:hAnsi="Times New Roman"/>
          <w:b/>
          <w:bCs/>
          <w:i/>
          <w:iCs/>
          <w:color w:val="000000"/>
          <w:sz w:val="28"/>
          <w:szCs w:val="26"/>
        </w:rPr>
        <w:t>com</w:t>
      </w:r>
      <w:proofErr w:type="spellEnd"/>
      <w:r w:rsidRPr="00646866">
        <w:rPr>
          <w:rFonts w:ascii="Times New Roman" w:hAnsi="Times New Roman"/>
          <w:b/>
          <w:bCs/>
          <w:i/>
          <w:iCs/>
          <w:color w:val="000000"/>
          <w:sz w:val="28"/>
          <w:szCs w:val="26"/>
        </w:rPr>
        <w:t xml:space="preserve"> o </w:t>
      </w:r>
      <w:proofErr w:type="spellStart"/>
      <w:r w:rsidRPr="00646866">
        <w:rPr>
          <w:rFonts w:ascii="Times New Roman" w:hAnsi="Times New Roman"/>
          <w:b/>
          <w:bCs/>
          <w:i/>
          <w:iCs/>
          <w:color w:val="000000"/>
          <w:sz w:val="28"/>
          <w:szCs w:val="26"/>
        </w:rPr>
        <w:t>nível</w:t>
      </w:r>
      <w:proofErr w:type="spellEnd"/>
      <w:r w:rsidRPr="00646866">
        <w:rPr>
          <w:rFonts w:ascii="Times New Roman" w:hAnsi="Times New Roman"/>
          <w:b/>
          <w:bCs/>
          <w:i/>
          <w:iCs/>
          <w:color w:val="000000"/>
          <w:sz w:val="28"/>
          <w:szCs w:val="26"/>
        </w:rPr>
        <w:t xml:space="preserve"> de </w:t>
      </w:r>
      <w:proofErr w:type="spellStart"/>
      <w:r w:rsidRPr="00646866">
        <w:rPr>
          <w:rFonts w:ascii="Times New Roman" w:hAnsi="Times New Roman"/>
          <w:b/>
          <w:bCs/>
          <w:i/>
          <w:iCs/>
          <w:color w:val="000000"/>
          <w:sz w:val="28"/>
          <w:szCs w:val="26"/>
        </w:rPr>
        <w:t>comprometimento</w:t>
      </w:r>
      <w:proofErr w:type="spellEnd"/>
      <w:r w:rsidRPr="00646866">
        <w:rPr>
          <w:rFonts w:ascii="Times New Roman" w:hAnsi="Times New Roman"/>
          <w:b/>
          <w:bCs/>
          <w:i/>
          <w:iCs/>
          <w:color w:val="000000"/>
          <w:sz w:val="28"/>
          <w:szCs w:val="26"/>
        </w:rPr>
        <w:t xml:space="preserve"> organizacional </w:t>
      </w:r>
      <w:proofErr w:type="spellStart"/>
      <w:r w:rsidRPr="00646866">
        <w:rPr>
          <w:rFonts w:ascii="Times New Roman" w:hAnsi="Times New Roman"/>
          <w:b/>
          <w:bCs/>
          <w:i/>
          <w:iCs/>
          <w:color w:val="000000"/>
          <w:sz w:val="28"/>
          <w:szCs w:val="26"/>
        </w:rPr>
        <w:t>em</w:t>
      </w:r>
      <w:proofErr w:type="spellEnd"/>
      <w:r w:rsidRPr="00646866">
        <w:rPr>
          <w:rFonts w:ascii="Times New Roman" w:hAnsi="Times New Roman"/>
          <w:b/>
          <w:bCs/>
          <w:i/>
          <w:iCs/>
          <w:color w:val="000000"/>
          <w:sz w:val="28"/>
          <w:szCs w:val="26"/>
        </w:rPr>
        <w:t xml:space="preserve"> </w:t>
      </w:r>
      <w:proofErr w:type="spellStart"/>
      <w:r w:rsidRPr="00646866">
        <w:rPr>
          <w:rFonts w:ascii="Times New Roman" w:hAnsi="Times New Roman"/>
          <w:b/>
          <w:bCs/>
          <w:i/>
          <w:iCs/>
          <w:color w:val="000000"/>
          <w:sz w:val="28"/>
          <w:szCs w:val="26"/>
        </w:rPr>
        <w:t>autoescolas</w:t>
      </w:r>
      <w:proofErr w:type="spellEnd"/>
    </w:p>
    <w:p w:rsidR="00396804" w:rsidRPr="00396804" w:rsidRDefault="00396804" w:rsidP="00396804">
      <w:pPr>
        <w:pStyle w:val="Sinespaciado"/>
        <w:spacing w:line="276" w:lineRule="auto"/>
        <w:jc w:val="center"/>
        <w:rPr>
          <w:rFonts w:ascii="Times New Roman" w:hAnsi="Times New Roman"/>
          <w:b/>
          <w:bCs/>
          <w:i/>
          <w:iCs/>
          <w:color w:val="000000"/>
          <w:sz w:val="4"/>
          <w:szCs w:val="26"/>
        </w:rPr>
      </w:pPr>
    </w:p>
    <w:p w:rsidR="00545A9F" w:rsidRPr="00B82154" w:rsidRDefault="00545A9F" w:rsidP="0093503C">
      <w:pPr>
        <w:spacing w:after="0" w:line="276" w:lineRule="auto"/>
        <w:jc w:val="center"/>
        <w:rPr>
          <w:rFonts w:ascii="Times New Roman" w:hAnsi="Times New Roman"/>
          <w:b/>
          <w:bCs/>
          <w:i/>
          <w:iCs/>
          <w:color w:val="000000"/>
          <w:sz w:val="28"/>
          <w:szCs w:val="28"/>
        </w:rPr>
      </w:pPr>
      <w:r w:rsidRPr="00B82154">
        <w:rPr>
          <w:rFonts w:ascii="Times New Roman" w:hAnsi="Times New Roman"/>
          <w:b/>
          <w:bCs/>
          <w:i/>
          <w:iCs/>
          <w:color w:val="000000"/>
          <w:sz w:val="28"/>
          <w:szCs w:val="28"/>
        </w:rPr>
        <w:t xml:space="preserve"> </w:t>
      </w:r>
    </w:p>
    <w:p w:rsidR="002239BF" w:rsidRPr="00646866" w:rsidRDefault="003D60B5" w:rsidP="002239BF">
      <w:pPr>
        <w:spacing w:after="0" w:line="276" w:lineRule="auto"/>
        <w:jc w:val="center"/>
        <w:rPr>
          <w:rFonts w:ascii="Times New Roman" w:hAnsi="Times New Roman"/>
          <w:bCs/>
          <w:iCs/>
          <w:color w:val="000000"/>
          <w:sz w:val="24"/>
          <w:vertAlign w:val="superscript"/>
        </w:rPr>
      </w:pPr>
      <w:r>
        <w:rPr>
          <w:rFonts w:ascii="Times New Roman" w:hAnsi="Times New Roman"/>
          <w:bCs/>
          <w:iCs/>
          <w:color w:val="000000"/>
          <w:sz w:val="24"/>
        </w:rPr>
        <w:t xml:space="preserve">María Eugenia </w:t>
      </w:r>
      <w:proofErr w:type="spellStart"/>
      <w:r>
        <w:rPr>
          <w:rFonts w:ascii="Times New Roman" w:hAnsi="Times New Roman"/>
          <w:bCs/>
          <w:iCs/>
          <w:color w:val="000000"/>
          <w:sz w:val="24"/>
        </w:rPr>
        <w:t>Chóez</w:t>
      </w:r>
      <w:proofErr w:type="spellEnd"/>
      <w:r>
        <w:rPr>
          <w:rFonts w:ascii="Times New Roman" w:hAnsi="Times New Roman"/>
          <w:bCs/>
          <w:iCs/>
          <w:color w:val="000000"/>
          <w:sz w:val="24"/>
        </w:rPr>
        <w:t>-</w:t>
      </w:r>
      <w:r w:rsidR="00646866" w:rsidRPr="00646866">
        <w:rPr>
          <w:rFonts w:ascii="Times New Roman" w:hAnsi="Times New Roman"/>
          <w:bCs/>
          <w:iCs/>
          <w:color w:val="000000"/>
          <w:sz w:val="24"/>
        </w:rPr>
        <w:t xml:space="preserve">López </w:t>
      </w:r>
      <w:r w:rsidR="002239BF" w:rsidRPr="00646866">
        <w:rPr>
          <w:rFonts w:ascii="Times New Roman" w:hAnsi="Times New Roman"/>
          <w:bCs/>
          <w:iCs/>
          <w:color w:val="000000"/>
          <w:sz w:val="24"/>
          <w:vertAlign w:val="superscript"/>
        </w:rPr>
        <w:t>I</w:t>
      </w:r>
    </w:p>
    <w:p w:rsidR="00646866" w:rsidRPr="00646866" w:rsidRDefault="00646866" w:rsidP="00646866">
      <w:pPr>
        <w:spacing w:after="0" w:line="276" w:lineRule="auto"/>
        <w:jc w:val="center"/>
        <w:rPr>
          <w:rStyle w:val="Hipervnculo"/>
          <w:rFonts w:ascii="Times New Roman" w:hAnsi="Times New Roman"/>
          <w:sz w:val="24"/>
          <w:u w:val="none"/>
        </w:rPr>
      </w:pPr>
      <w:r w:rsidRPr="00646866">
        <w:rPr>
          <w:rStyle w:val="Hipervnculo"/>
          <w:rFonts w:ascii="Times New Roman" w:hAnsi="Times New Roman"/>
          <w:sz w:val="24"/>
          <w:u w:val="none"/>
        </w:rPr>
        <w:t>choezlopezm@yahoo.com</w:t>
      </w:r>
    </w:p>
    <w:p w:rsidR="006C6923" w:rsidRPr="00646866" w:rsidRDefault="00646866" w:rsidP="00646866">
      <w:pPr>
        <w:spacing w:after="0" w:line="276" w:lineRule="auto"/>
        <w:jc w:val="center"/>
        <w:rPr>
          <w:rFonts w:ascii="Times New Roman" w:hAnsi="Times New Roman"/>
          <w:b/>
          <w:sz w:val="24"/>
          <w:szCs w:val="24"/>
          <w:lang w:eastAsia="zh-CN"/>
        </w:rPr>
      </w:pPr>
      <w:r w:rsidRPr="00646866">
        <w:rPr>
          <w:rStyle w:val="Hipervnculo"/>
          <w:rFonts w:ascii="Times New Roman" w:hAnsi="Times New Roman"/>
          <w:sz w:val="24"/>
          <w:u w:val="none"/>
        </w:rPr>
        <w:t>https://orcid.org/0000-0002-6123-181X</w:t>
      </w:r>
    </w:p>
    <w:p w:rsidR="00646866" w:rsidRDefault="00646866" w:rsidP="00924125">
      <w:pPr>
        <w:spacing w:after="0" w:line="276" w:lineRule="auto"/>
        <w:jc w:val="center"/>
        <w:rPr>
          <w:rFonts w:ascii="Times New Roman" w:hAnsi="Times New Roman"/>
          <w:bCs/>
          <w:iCs/>
          <w:color w:val="000000"/>
        </w:rPr>
      </w:pPr>
    </w:p>
    <w:p w:rsidR="00924125" w:rsidRPr="00646866" w:rsidRDefault="00646866" w:rsidP="00924125">
      <w:pPr>
        <w:spacing w:after="0" w:line="276" w:lineRule="auto"/>
        <w:jc w:val="center"/>
        <w:rPr>
          <w:rFonts w:ascii="Times New Roman" w:hAnsi="Times New Roman"/>
          <w:bCs/>
          <w:iCs/>
          <w:color w:val="000000"/>
          <w:sz w:val="24"/>
          <w:vertAlign w:val="superscript"/>
        </w:rPr>
      </w:pPr>
      <w:r w:rsidRPr="00646866">
        <w:rPr>
          <w:rFonts w:ascii="Times New Roman" w:hAnsi="Times New Roman"/>
          <w:bCs/>
          <w:iCs/>
          <w:color w:val="000000"/>
          <w:sz w:val="24"/>
        </w:rPr>
        <w:t xml:space="preserve">  </w:t>
      </w:r>
      <w:proofErr w:type="spellStart"/>
      <w:r w:rsidRPr="00646866">
        <w:rPr>
          <w:rFonts w:ascii="Times New Roman" w:hAnsi="Times New Roman"/>
          <w:bCs/>
          <w:iCs/>
          <w:color w:val="000000"/>
          <w:sz w:val="24"/>
        </w:rPr>
        <w:t>Leither</w:t>
      </w:r>
      <w:proofErr w:type="spellEnd"/>
      <w:r w:rsidRPr="00646866">
        <w:rPr>
          <w:rFonts w:ascii="Times New Roman" w:hAnsi="Times New Roman"/>
          <w:bCs/>
          <w:iCs/>
          <w:color w:val="000000"/>
          <w:sz w:val="24"/>
        </w:rPr>
        <w:t xml:space="preserve"> Pamela Vélez-Mendoza </w:t>
      </w:r>
      <w:r w:rsidR="00924125" w:rsidRPr="00646866">
        <w:rPr>
          <w:rFonts w:ascii="Times New Roman" w:hAnsi="Times New Roman"/>
          <w:bCs/>
          <w:iCs/>
          <w:color w:val="000000"/>
          <w:sz w:val="24"/>
          <w:vertAlign w:val="superscript"/>
        </w:rPr>
        <w:t>II</w:t>
      </w:r>
    </w:p>
    <w:p w:rsidR="00646866" w:rsidRPr="00646866" w:rsidRDefault="00646866" w:rsidP="00646866">
      <w:pPr>
        <w:spacing w:after="0" w:line="276" w:lineRule="auto"/>
        <w:jc w:val="center"/>
        <w:rPr>
          <w:rStyle w:val="Hipervnculo"/>
          <w:rFonts w:ascii="Times New Roman" w:hAnsi="Times New Roman"/>
          <w:sz w:val="24"/>
          <w:u w:val="none"/>
        </w:rPr>
      </w:pPr>
      <w:r w:rsidRPr="00646866">
        <w:rPr>
          <w:rStyle w:val="Hipervnculo"/>
          <w:rFonts w:ascii="Times New Roman" w:hAnsi="Times New Roman"/>
          <w:sz w:val="24"/>
          <w:u w:val="none"/>
        </w:rPr>
        <w:t>leither.velez@utm.edu.ec</w:t>
      </w:r>
    </w:p>
    <w:p w:rsidR="00924125" w:rsidRPr="00646866" w:rsidRDefault="00646866" w:rsidP="00646866">
      <w:pPr>
        <w:spacing w:after="0" w:line="276" w:lineRule="auto"/>
        <w:jc w:val="center"/>
      </w:pPr>
      <w:r w:rsidRPr="00646866">
        <w:rPr>
          <w:rStyle w:val="Hipervnculo"/>
          <w:rFonts w:ascii="Times New Roman" w:hAnsi="Times New Roman"/>
          <w:sz w:val="24"/>
          <w:u w:val="none"/>
        </w:rPr>
        <w:t>https://orcid.org/0000-0002-3720-5179</w:t>
      </w:r>
    </w:p>
    <w:p w:rsidR="00924125" w:rsidRDefault="00924125" w:rsidP="006F3491">
      <w:pPr>
        <w:spacing w:after="0" w:line="360" w:lineRule="auto"/>
        <w:jc w:val="center"/>
        <w:rPr>
          <w:rFonts w:ascii="Times New Roman" w:hAnsi="Times New Roman"/>
          <w:b/>
          <w:szCs w:val="24"/>
          <w:lang w:eastAsia="zh-CN"/>
        </w:rPr>
      </w:pPr>
    </w:p>
    <w:p w:rsidR="00B82154" w:rsidRPr="003279A9" w:rsidRDefault="001B124B" w:rsidP="006F3491">
      <w:pPr>
        <w:spacing w:after="0" w:line="360" w:lineRule="auto"/>
        <w:jc w:val="center"/>
        <w:rPr>
          <w:rFonts w:ascii="Times New Roman" w:hAnsi="Times New Roman"/>
          <w:sz w:val="24"/>
          <w:szCs w:val="24"/>
        </w:rPr>
      </w:pPr>
      <w:r>
        <w:rPr>
          <w:rFonts w:ascii="Times New Roman" w:hAnsi="Times New Roman"/>
          <w:b/>
          <w:szCs w:val="24"/>
          <w:lang w:eastAsia="zh-CN"/>
        </w:rPr>
        <w:t xml:space="preserve"> </w:t>
      </w:r>
      <w:r w:rsidR="00A82F7E" w:rsidRPr="003279A9">
        <w:rPr>
          <w:rFonts w:ascii="Times New Roman" w:hAnsi="Times New Roman"/>
          <w:b/>
          <w:sz w:val="24"/>
          <w:szCs w:val="24"/>
          <w:lang w:eastAsia="zh-CN"/>
        </w:rPr>
        <w:t xml:space="preserve">Correspondencia: </w:t>
      </w:r>
      <w:r w:rsidR="00646866" w:rsidRPr="00646866">
        <w:rPr>
          <w:rStyle w:val="Hipervnculo"/>
          <w:rFonts w:ascii="Times New Roman" w:hAnsi="Times New Roman"/>
          <w:u w:val="none"/>
        </w:rPr>
        <w:t>choezlopezm@yahoo.com</w:t>
      </w:r>
    </w:p>
    <w:p w:rsidR="001B124B" w:rsidRPr="003279A9" w:rsidRDefault="001B124B" w:rsidP="001B124B">
      <w:pPr>
        <w:spacing w:after="0"/>
        <w:jc w:val="center"/>
        <w:rPr>
          <w:rFonts w:ascii="Times New Roman" w:hAnsi="Times New Roman"/>
          <w:sz w:val="24"/>
          <w:szCs w:val="24"/>
        </w:rPr>
      </w:pPr>
      <w:r w:rsidRPr="003279A9">
        <w:rPr>
          <w:rFonts w:ascii="Times New Roman" w:hAnsi="Times New Roman"/>
          <w:sz w:val="24"/>
          <w:szCs w:val="24"/>
        </w:rPr>
        <w:t xml:space="preserve">Ciencias </w:t>
      </w:r>
      <w:r w:rsidR="00646866">
        <w:rPr>
          <w:rFonts w:ascii="Times New Roman" w:hAnsi="Times New Roman"/>
          <w:sz w:val="24"/>
          <w:szCs w:val="24"/>
        </w:rPr>
        <w:t xml:space="preserve">económicas y empresariales </w:t>
      </w:r>
      <w:r w:rsidR="004E4226">
        <w:rPr>
          <w:rFonts w:ascii="Times New Roman" w:hAnsi="Times New Roman"/>
          <w:sz w:val="24"/>
          <w:szCs w:val="24"/>
        </w:rPr>
        <w:t xml:space="preserve"> </w:t>
      </w:r>
      <w:r w:rsidR="002B524A">
        <w:rPr>
          <w:rFonts w:ascii="Times New Roman" w:hAnsi="Times New Roman"/>
          <w:sz w:val="24"/>
          <w:szCs w:val="24"/>
        </w:rPr>
        <w:t xml:space="preserve"> </w:t>
      </w:r>
    </w:p>
    <w:p w:rsidR="00B217E7" w:rsidRPr="003279A9" w:rsidRDefault="006318CF" w:rsidP="001B124B">
      <w:pPr>
        <w:spacing w:after="0"/>
        <w:jc w:val="center"/>
        <w:rPr>
          <w:rFonts w:ascii="Times New Roman" w:hAnsi="Times New Roman"/>
          <w:sz w:val="24"/>
          <w:szCs w:val="24"/>
        </w:rPr>
      </w:pPr>
      <w:r>
        <w:rPr>
          <w:rFonts w:ascii="Times New Roman" w:hAnsi="Times New Roman"/>
          <w:sz w:val="24"/>
          <w:szCs w:val="24"/>
        </w:rPr>
        <w:t>Artículo de</w:t>
      </w:r>
      <w:r w:rsidR="009135B2">
        <w:rPr>
          <w:rFonts w:ascii="Times New Roman" w:hAnsi="Times New Roman"/>
          <w:sz w:val="24"/>
          <w:szCs w:val="24"/>
        </w:rPr>
        <w:t xml:space="preserve"> </w:t>
      </w:r>
      <w:r w:rsidR="004E4226">
        <w:rPr>
          <w:rFonts w:ascii="Times New Roman" w:hAnsi="Times New Roman"/>
          <w:sz w:val="24"/>
          <w:szCs w:val="24"/>
        </w:rPr>
        <w:t xml:space="preserve">investigación </w:t>
      </w:r>
    </w:p>
    <w:p w:rsidR="001B124B" w:rsidRPr="005C1393" w:rsidRDefault="001B124B" w:rsidP="001B124B">
      <w:pPr>
        <w:spacing w:after="0"/>
        <w:jc w:val="center"/>
        <w:rPr>
          <w:rFonts w:ascii="Times New Roman" w:hAnsi="Times New Roman"/>
          <w:sz w:val="16"/>
        </w:rPr>
      </w:pPr>
    </w:p>
    <w:p w:rsidR="00545A9F" w:rsidRDefault="00A82F7E" w:rsidP="0061169D">
      <w:pPr>
        <w:pStyle w:val="Sinespaciado"/>
        <w:spacing w:line="360" w:lineRule="auto"/>
        <w:jc w:val="center"/>
        <w:rPr>
          <w:rFonts w:ascii="Times New Roman" w:hAnsi="Times New Roman"/>
          <w:sz w:val="20"/>
          <w:szCs w:val="20"/>
          <w:lang w:eastAsia="es-EC"/>
        </w:rPr>
      </w:pPr>
      <w:r>
        <w:rPr>
          <w:rFonts w:ascii="Times New Roman" w:hAnsi="Times New Roman"/>
          <w:sz w:val="20"/>
          <w:szCs w:val="20"/>
          <w:lang w:eastAsia="es-EC"/>
        </w:rPr>
        <w:t>*</w:t>
      </w:r>
      <w:r w:rsidR="00CF2F0B">
        <w:rPr>
          <w:rFonts w:ascii="Times New Roman" w:hAnsi="Times New Roman"/>
          <w:b/>
          <w:sz w:val="20"/>
          <w:szCs w:val="20"/>
          <w:lang w:eastAsia="es-EC"/>
        </w:rPr>
        <w:t xml:space="preserve">Recibido: </w:t>
      </w:r>
      <w:r w:rsidR="00CF2F0B">
        <w:rPr>
          <w:rFonts w:ascii="Times New Roman" w:hAnsi="Times New Roman"/>
          <w:sz w:val="20"/>
          <w:szCs w:val="20"/>
          <w:lang w:eastAsia="es-EC"/>
        </w:rPr>
        <w:t>26</w:t>
      </w:r>
      <w:r w:rsidR="00545A9F">
        <w:rPr>
          <w:rFonts w:ascii="Times New Roman" w:hAnsi="Times New Roman"/>
          <w:sz w:val="20"/>
          <w:szCs w:val="20"/>
          <w:lang w:eastAsia="es-EC"/>
        </w:rPr>
        <w:t xml:space="preserve"> de </w:t>
      </w:r>
      <w:r w:rsidR="00317AC6">
        <w:rPr>
          <w:rFonts w:ascii="Times New Roman" w:hAnsi="Times New Roman"/>
          <w:sz w:val="20"/>
          <w:szCs w:val="20"/>
          <w:lang w:eastAsia="es-EC"/>
        </w:rPr>
        <w:t>febrero</w:t>
      </w:r>
      <w:bookmarkStart w:id="0" w:name="_GoBack"/>
      <w:bookmarkEnd w:id="0"/>
      <w:r w:rsidR="001A5F48" w:rsidRPr="005A50F0">
        <w:rPr>
          <w:rFonts w:ascii="Times New Roman" w:hAnsi="Times New Roman"/>
          <w:sz w:val="20"/>
          <w:szCs w:val="20"/>
          <w:lang w:eastAsia="es-EC"/>
        </w:rPr>
        <w:t xml:space="preserve"> de 202</w:t>
      </w:r>
      <w:r w:rsidR="0006758A">
        <w:rPr>
          <w:rFonts w:ascii="Times New Roman" w:hAnsi="Times New Roman"/>
          <w:sz w:val="20"/>
          <w:szCs w:val="20"/>
          <w:lang w:eastAsia="es-EC"/>
        </w:rPr>
        <w:t>1</w:t>
      </w:r>
      <w:r w:rsidR="001A5F48" w:rsidRPr="005A50F0">
        <w:rPr>
          <w:rFonts w:ascii="Times New Roman" w:hAnsi="Times New Roman"/>
          <w:sz w:val="20"/>
          <w:szCs w:val="20"/>
          <w:lang w:eastAsia="es-EC"/>
        </w:rPr>
        <w:t xml:space="preserve"> </w:t>
      </w:r>
      <w:r>
        <w:rPr>
          <w:rFonts w:ascii="Times New Roman" w:hAnsi="Times New Roman"/>
          <w:sz w:val="20"/>
          <w:szCs w:val="20"/>
          <w:lang w:eastAsia="es-EC"/>
        </w:rPr>
        <w:t>*</w:t>
      </w:r>
      <w:r>
        <w:rPr>
          <w:rFonts w:ascii="Times New Roman" w:hAnsi="Times New Roman"/>
          <w:b/>
          <w:sz w:val="20"/>
          <w:szCs w:val="20"/>
          <w:lang w:eastAsia="es-EC"/>
        </w:rPr>
        <w:t>Aceptado:</w:t>
      </w:r>
      <w:r w:rsidR="00E20D91">
        <w:rPr>
          <w:rFonts w:ascii="Times New Roman" w:hAnsi="Times New Roman"/>
          <w:sz w:val="20"/>
          <w:szCs w:val="20"/>
          <w:lang w:eastAsia="es-EC"/>
        </w:rPr>
        <w:t xml:space="preserve"> </w:t>
      </w:r>
      <w:r w:rsidR="00CF2F0B">
        <w:rPr>
          <w:rFonts w:ascii="Times New Roman" w:hAnsi="Times New Roman"/>
          <w:sz w:val="20"/>
          <w:szCs w:val="20"/>
          <w:lang w:eastAsia="es-EC"/>
        </w:rPr>
        <w:t>2</w:t>
      </w:r>
      <w:r w:rsidR="00646866">
        <w:rPr>
          <w:rFonts w:ascii="Times New Roman" w:hAnsi="Times New Roman"/>
          <w:sz w:val="20"/>
          <w:szCs w:val="20"/>
          <w:lang w:eastAsia="es-EC"/>
        </w:rPr>
        <w:t>5</w:t>
      </w:r>
      <w:r w:rsidR="00545A9F">
        <w:rPr>
          <w:rFonts w:ascii="Times New Roman" w:hAnsi="Times New Roman"/>
          <w:sz w:val="20"/>
          <w:szCs w:val="20"/>
          <w:lang w:eastAsia="es-EC"/>
        </w:rPr>
        <w:t xml:space="preserve"> de </w:t>
      </w:r>
      <w:r w:rsidR="00317AC6">
        <w:rPr>
          <w:rFonts w:ascii="Times New Roman" w:hAnsi="Times New Roman"/>
          <w:sz w:val="20"/>
          <w:szCs w:val="20"/>
          <w:lang w:eastAsia="es-EC"/>
        </w:rPr>
        <w:t xml:space="preserve">marzo </w:t>
      </w:r>
      <w:r w:rsidR="001A5F48">
        <w:rPr>
          <w:rFonts w:ascii="Times New Roman" w:hAnsi="Times New Roman"/>
          <w:sz w:val="20"/>
          <w:szCs w:val="20"/>
          <w:lang w:eastAsia="es-EC"/>
        </w:rPr>
        <w:t xml:space="preserve">de 2021 </w:t>
      </w:r>
      <w:r w:rsidR="00E20D91" w:rsidRPr="00E323DB">
        <w:rPr>
          <w:rFonts w:ascii="Times New Roman" w:hAnsi="Times New Roman"/>
          <w:b/>
          <w:sz w:val="20"/>
          <w:szCs w:val="20"/>
          <w:lang w:eastAsia="es-EC"/>
        </w:rPr>
        <w:t>* Publicado:</w:t>
      </w:r>
      <w:r w:rsidR="005C1393">
        <w:rPr>
          <w:rFonts w:ascii="Times New Roman" w:hAnsi="Times New Roman"/>
          <w:sz w:val="20"/>
          <w:szCs w:val="20"/>
          <w:lang w:eastAsia="es-EC"/>
        </w:rPr>
        <w:t xml:space="preserve"> </w:t>
      </w:r>
      <w:r w:rsidR="006318CF">
        <w:rPr>
          <w:rFonts w:ascii="Times New Roman" w:hAnsi="Times New Roman"/>
          <w:sz w:val="20"/>
          <w:szCs w:val="20"/>
          <w:lang w:eastAsia="es-EC"/>
        </w:rPr>
        <w:t>0</w:t>
      </w:r>
      <w:r w:rsidR="00646866">
        <w:rPr>
          <w:rFonts w:ascii="Times New Roman" w:hAnsi="Times New Roman"/>
          <w:sz w:val="20"/>
          <w:szCs w:val="20"/>
          <w:lang w:eastAsia="es-EC"/>
        </w:rPr>
        <w:t>5</w:t>
      </w:r>
      <w:r w:rsidR="00CF2F0B">
        <w:rPr>
          <w:rFonts w:ascii="Times New Roman" w:hAnsi="Times New Roman"/>
          <w:sz w:val="20"/>
          <w:szCs w:val="20"/>
          <w:lang w:eastAsia="es-EC"/>
        </w:rPr>
        <w:t xml:space="preserve"> de abril</w:t>
      </w:r>
      <w:r w:rsidR="00CB1852">
        <w:rPr>
          <w:rFonts w:ascii="Times New Roman" w:hAnsi="Times New Roman"/>
          <w:sz w:val="20"/>
          <w:szCs w:val="20"/>
          <w:lang w:eastAsia="es-EC"/>
        </w:rPr>
        <w:t xml:space="preserve"> </w:t>
      </w:r>
      <w:r w:rsidR="00341027">
        <w:rPr>
          <w:rFonts w:ascii="Times New Roman" w:hAnsi="Times New Roman"/>
          <w:sz w:val="20"/>
          <w:szCs w:val="20"/>
          <w:lang w:eastAsia="es-EC"/>
        </w:rPr>
        <w:t>de 2021</w:t>
      </w:r>
    </w:p>
    <w:p w:rsidR="005C1393" w:rsidRPr="0061169D" w:rsidRDefault="005C1393" w:rsidP="0061169D">
      <w:pPr>
        <w:pStyle w:val="Sinespaciado"/>
        <w:spacing w:line="360" w:lineRule="auto"/>
        <w:jc w:val="center"/>
        <w:rPr>
          <w:rFonts w:ascii="Times New Roman" w:hAnsi="Times New Roman"/>
          <w:sz w:val="20"/>
          <w:szCs w:val="20"/>
          <w:lang w:eastAsia="es-EC"/>
        </w:rPr>
      </w:pPr>
    </w:p>
    <w:p w:rsidR="00646866" w:rsidRPr="00646866" w:rsidRDefault="00646866" w:rsidP="00112BF9">
      <w:pPr>
        <w:pStyle w:val="Prrafodelista"/>
        <w:numPr>
          <w:ilvl w:val="0"/>
          <w:numId w:val="10"/>
        </w:numPr>
        <w:spacing w:after="0" w:line="360" w:lineRule="auto"/>
        <w:ind w:left="1134"/>
        <w:jc w:val="both"/>
        <w:rPr>
          <w:rFonts w:ascii="Times New Roman" w:hAnsi="Times New Roman"/>
          <w:color w:val="000000"/>
          <w:sz w:val="24"/>
          <w:szCs w:val="23"/>
          <w:lang w:eastAsia="es-EC"/>
        </w:rPr>
      </w:pPr>
      <w:r w:rsidRPr="00646866">
        <w:rPr>
          <w:rFonts w:ascii="Times New Roman" w:hAnsi="Times New Roman"/>
          <w:color w:val="000000"/>
          <w:sz w:val="24"/>
          <w:szCs w:val="23"/>
          <w:lang w:eastAsia="es-EC"/>
        </w:rPr>
        <w:t xml:space="preserve">Estudiantes de la Maestría en Administración de Empresas / Instituto de Posgrado de la Universidad Técnica de Manabí, Ingeniera en Auditoria, Portoviejo, Ecuador. </w:t>
      </w:r>
    </w:p>
    <w:p w:rsidR="007903B3" w:rsidRPr="00CF2F0B" w:rsidRDefault="00646866" w:rsidP="00112BF9">
      <w:pPr>
        <w:pStyle w:val="Prrafodelista"/>
        <w:numPr>
          <w:ilvl w:val="0"/>
          <w:numId w:val="10"/>
        </w:numPr>
        <w:spacing w:after="0" w:line="360" w:lineRule="auto"/>
        <w:ind w:left="1134"/>
        <w:jc w:val="both"/>
        <w:rPr>
          <w:rFonts w:ascii="Times New Roman" w:hAnsi="Times New Roman"/>
          <w:color w:val="000000"/>
          <w:sz w:val="24"/>
          <w:szCs w:val="23"/>
          <w:lang w:eastAsia="es-EC"/>
        </w:rPr>
      </w:pPr>
      <w:r w:rsidRPr="00646866">
        <w:rPr>
          <w:rFonts w:ascii="Times New Roman" w:hAnsi="Times New Roman"/>
          <w:color w:val="000000"/>
          <w:sz w:val="24"/>
          <w:szCs w:val="23"/>
          <w:lang w:eastAsia="es-EC"/>
        </w:rPr>
        <w:t>Licenciada en contabilidad y Auditoría, Magister en Auditoría de Gestión de Calidad, Doctorante del Programa en Ciencias Contables y Finanzas de la Universidad de la Habana, Docente Titular Auxiliar a Tiempo Completo en la Universidad Técnica de Manabí, Portoviejo, Ecuador</w:t>
      </w:r>
      <w:r w:rsidR="00C06314" w:rsidRPr="00CF2F0B">
        <w:rPr>
          <w:rFonts w:ascii="Times New Roman" w:hAnsi="Times New Roman"/>
          <w:color w:val="000000"/>
          <w:sz w:val="24"/>
          <w:szCs w:val="23"/>
          <w:lang w:eastAsia="es-EC"/>
        </w:rPr>
        <w:t xml:space="preserve">. </w:t>
      </w:r>
      <w:r w:rsidR="007903B3" w:rsidRPr="00CF2F0B">
        <w:rPr>
          <w:rFonts w:ascii="Times New Roman" w:hAnsi="Times New Roman"/>
          <w:color w:val="000000"/>
          <w:sz w:val="24"/>
          <w:szCs w:val="23"/>
          <w:lang w:eastAsia="es-EC"/>
        </w:rPr>
        <w:t xml:space="preserve"> </w:t>
      </w:r>
    </w:p>
    <w:p w:rsidR="002D2D3C" w:rsidRPr="00FF5CF6" w:rsidRDefault="002D2D3C" w:rsidP="007903B3">
      <w:pPr>
        <w:pStyle w:val="Prrafodelista"/>
        <w:numPr>
          <w:ilvl w:val="0"/>
          <w:numId w:val="10"/>
        </w:numPr>
        <w:spacing w:after="0" w:line="360" w:lineRule="auto"/>
        <w:jc w:val="both"/>
        <w:rPr>
          <w:rFonts w:ascii="Times New Roman" w:hAnsi="Times New Roman"/>
          <w:color w:val="000000"/>
          <w:sz w:val="24"/>
          <w:szCs w:val="23"/>
          <w:lang w:eastAsia="es-EC"/>
        </w:rPr>
        <w:sectPr w:rsidR="002D2D3C" w:rsidRPr="00FF5CF6" w:rsidSect="00310A6F">
          <w:headerReference w:type="even" r:id="rId9"/>
          <w:headerReference w:type="default" r:id="rId10"/>
          <w:footerReference w:type="even" r:id="rId11"/>
          <w:footerReference w:type="default" r:id="rId12"/>
          <w:headerReference w:type="first" r:id="rId13"/>
          <w:footerReference w:type="first" r:id="rId14"/>
          <w:pgSz w:w="12240" w:h="15840"/>
          <w:pgMar w:top="1418" w:right="1183" w:bottom="1418" w:left="1418" w:header="709" w:footer="709" w:gutter="0"/>
          <w:pgNumType w:start="42"/>
          <w:cols w:space="720"/>
          <w:titlePg/>
          <w:docGrid w:linePitch="360"/>
        </w:sectPr>
      </w:pPr>
    </w:p>
    <w:p w:rsidR="00F97DDE" w:rsidRPr="00F97DDE" w:rsidRDefault="00A82F7E" w:rsidP="00F97DDE">
      <w:pPr>
        <w:widowControl w:val="0"/>
        <w:spacing w:after="0" w:line="360" w:lineRule="auto"/>
        <w:jc w:val="both"/>
        <w:rPr>
          <w:rFonts w:ascii="Times New Roman" w:eastAsia="Times New Roman" w:hAnsi="Times New Roman"/>
          <w:b/>
          <w:bCs/>
          <w:color w:val="000000"/>
          <w:sz w:val="26"/>
          <w:szCs w:val="26"/>
          <w:lang w:eastAsia="es-MX"/>
        </w:rPr>
      </w:pPr>
      <w:r>
        <w:rPr>
          <w:rFonts w:ascii="Times New Roman" w:eastAsia="Times New Roman" w:hAnsi="Times New Roman"/>
          <w:b/>
          <w:bCs/>
          <w:color w:val="000000"/>
          <w:sz w:val="26"/>
          <w:szCs w:val="26"/>
          <w:lang w:eastAsia="es-MX"/>
        </w:rPr>
        <w:lastRenderedPageBreak/>
        <w:t>Resumen</w:t>
      </w:r>
    </w:p>
    <w:p w:rsidR="00646866" w:rsidRPr="00646866" w:rsidRDefault="00646866" w:rsidP="00646866">
      <w:pPr>
        <w:spacing w:after="0" w:line="360" w:lineRule="auto"/>
        <w:jc w:val="both"/>
        <w:rPr>
          <w:rFonts w:ascii="Times New Roman" w:hAnsi="Times New Roman"/>
          <w:sz w:val="24"/>
          <w:szCs w:val="24"/>
        </w:rPr>
      </w:pPr>
      <w:r w:rsidRPr="00646866">
        <w:rPr>
          <w:rFonts w:ascii="Times New Roman" w:hAnsi="Times New Roman"/>
          <w:sz w:val="24"/>
          <w:szCs w:val="24"/>
        </w:rPr>
        <w:t xml:space="preserve">La motivación del personal juega un papel fundamental para la conducción de una empresa u organización. Indiferentemente del tipo, modelo u enfoque de la misma, el aprovechamiento del capital humano orienta al buen funcionamiento y buen clima organizacional de las instituciones, más aun, cuando las organizaciones tienen un enfoque educativo o de enseñanza, el capital humano suma más importancia, por lo que nace la necesidad de mantener un personal motivado y comprometido con los objetivos y la misión de la empresa. El alcance de la investigación fue descriptivo explicativo, de diseño no experimental transversal. La información pudo ser recolectada con cuestionarios de preguntas cerradas, cuyos resultados fueron procesados con Excel. Como se muestra en la data obtenida con la aplicación del cuestionario, el personal adscrito a la escuela de conducción </w:t>
      </w:r>
      <w:proofErr w:type="spellStart"/>
      <w:r w:rsidRPr="00646866">
        <w:rPr>
          <w:rFonts w:ascii="Times New Roman" w:hAnsi="Times New Roman"/>
          <w:sz w:val="24"/>
          <w:szCs w:val="24"/>
        </w:rPr>
        <w:t>Sportmancar</w:t>
      </w:r>
      <w:proofErr w:type="spellEnd"/>
      <w:r w:rsidRPr="00646866">
        <w:rPr>
          <w:rFonts w:ascii="Times New Roman" w:hAnsi="Times New Roman"/>
          <w:sz w:val="24"/>
          <w:szCs w:val="24"/>
        </w:rPr>
        <w:t xml:space="preserve">, sostiene lo manifestado por los distintos autores citados en la investigación, en la variable planteada en cuanto a la motivación laboral y su relación con el compromiso organizacional de los trabajadores de la institución. La motivación laboral es de suma importancia en materia del aprovechamiento del talento humano en las organizaciones. En la actualidad, cada día toma mayor relevancia el recurso humano presente en las empresas, y su desempeño en la ejecución de funciones, en virtud de lograr los objetivos de las mismas. En el caso particular de la empresa de conducción </w:t>
      </w:r>
      <w:proofErr w:type="spellStart"/>
      <w:r w:rsidRPr="00646866">
        <w:rPr>
          <w:rFonts w:ascii="Times New Roman" w:hAnsi="Times New Roman"/>
          <w:sz w:val="24"/>
          <w:szCs w:val="24"/>
        </w:rPr>
        <w:t>Sportmancar</w:t>
      </w:r>
      <w:proofErr w:type="spellEnd"/>
      <w:r w:rsidRPr="00646866">
        <w:rPr>
          <w:rFonts w:ascii="Times New Roman" w:hAnsi="Times New Roman"/>
          <w:sz w:val="24"/>
          <w:szCs w:val="24"/>
        </w:rPr>
        <w:t>, se busca formar profesionales al volante, en miras de garantizar una seguridad social en las vías del territorio nacional</w:t>
      </w:r>
      <w:r w:rsidR="003D60B5">
        <w:rPr>
          <w:rFonts w:ascii="Times New Roman" w:hAnsi="Times New Roman"/>
          <w:sz w:val="24"/>
          <w:szCs w:val="24"/>
        </w:rPr>
        <w:t>.</w:t>
      </w:r>
    </w:p>
    <w:p w:rsidR="0093503C" w:rsidRPr="0093503C" w:rsidRDefault="00646866" w:rsidP="00646866">
      <w:pPr>
        <w:spacing w:after="0" w:line="360" w:lineRule="auto"/>
        <w:jc w:val="both"/>
        <w:rPr>
          <w:rFonts w:ascii="Times New Roman" w:hAnsi="Times New Roman"/>
          <w:b/>
          <w:sz w:val="26"/>
          <w:szCs w:val="26"/>
        </w:rPr>
      </w:pPr>
      <w:r w:rsidRPr="00646866">
        <w:rPr>
          <w:rFonts w:ascii="Times New Roman" w:hAnsi="Times New Roman"/>
          <w:b/>
          <w:sz w:val="24"/>
          <w:szCs w:val="24"/>
        </w:rPr>
        <w:t>Palabras Clave:</w:t>
      </w:r>
      <w:r w:rsidRPr="00646866">
        <w:rPr>
          <w:rFonts w:ascii="Times New Roman" w:hAnsi="Times New Roman"/>
          <w:sz w:val="24"/>
          <w:szCs w:val="24"/>
        </w:rPr>
        <w:t xml:space="preserve"> Motivación laboral; clima organizacional; empresa; misión; capital humano</w:t>
      </w:r>
      <w:r w:rsidR="00555CC3">
        <w:rPr>
          <w:rFonts w:ascii="Times New Roman" w:hAnsi="Times New Roman"/>
          <w:sz w:val="24"/>
          <w:szCs w:val="24"/>
        </w:rPr>
        <w:t>.</w:t>
      </w:r>
    </w:p>
    <w:p w:rsidR="00D3274F" w:rsidRPr="00924125" w:rsidRDefault="00D3274F" w:rsidP="00076E8D">
      <w:pPr>
        <w:spacing w:after="0" w:line="360" w:lineRule="auto"/>
        <w:jc w:val="both"/>
        <w:rPr>
          <w:rFonts w:ascii="Times New Roman" w:hAnsi="Times New Roman"/>
          <w:b/>
          <w:sz w:val="24"/>
          <w:szCs w:val="26"/>
        </w:rPr>
      </w:pPr>
    </w:p>
    <w:p w:rsidR="00F07164" w:rsidRPr="00545A9F" w:rsidRDefault="00F07164" w:rsidP="00076E8D">
      <w:pPr>
        <w:spacing w:after="0" w:line="360" w:lineRule="auto"/>
        <w:jc w:val="both"/>
        <w:rPr>
          <w:rFonts w:ascii="Times New Roman" w:hAnsi="Times New Roman"/>
          <w:b/>
          <w:sz w:val="26"/>
          <w:szCs w:val="26"/>
          <w:lang w:val="en-US"/>
        </w:rPr>
      </w:pPr>
      <w:r w:rsidRPr="00545A9F">
        <w:rPr>
          <w:rFonts w:ascii="Times New Roman" w:hAnsi="Times New Roman"/>
          <w:b/>
          <w:sz w:val="26"/>
          <w:szCs w:val="26"/>
          <w:lang w:val="en-US"/>
        </w:rPr>
        <w:t>Abstract</w:t>
      </w:r>
    </w:p>
    <w:p w:rsidR="00646866" w:rsidRPr="00646866" w:rsidRDefault="00646866" w:rsidP="00646866">
      <w:pPr>
        <w:spacing w:after="0" w:line="360" w:lineRule="auto"/>
        <w:jc w:val="both"/>
        <w:rPr>
          <w:rFonts w:ascii="Times New Roman" w:hAnsi="Times New Roman"/>
          <w:sz w:val="24"/>
          <w:szCs w:val="24"/>
          <w:lang w:val="en-US"/>
        </w:rPr>
      </w:pPr>
      <w:r w:rsidRPr="00646866">
        <w:rPr>
          <w:rFonts w:ascii="Times New Roman" w:hAnsi="Times New Roman"/>
          <w:sz w:val="24"/>
          <w:szCs w:val="24"/>
          <w:lang w:val="en-US"/>
        </w:rPr>
        <w:t xml:space="preserve">Staff motivation plays a fundamental role in running a company or organization. Regardless of the type, model or approach of it, the use of human capital guides the proper functioning and good organizational climate of the institutions, moreover, when organizations have an educational or teaching approach, human capital is more important, for What arises from the need to maintain a motivated staff committed to the objectives and mission of the company. The scope of the research was descriptive and explanatory, with a non-experimental cross-sectional design. The information could be collected with questionnaires with closed questions, the results of which were processed with Excel. As shown in the data obtained with the application of the questionnaire, the personnel assigned to the </w:t>
      </w:r>
      <w:proofErr w:type="spellStart"/>
      <w:r w:rsidRPr="00646866">
        <w:rPr>
          <w:rFonts w:ascii="Times New Roman" w:hAnsi="Times New Roman"/>
          <w:sz w:val="24"/>
          <w:szCs w:val="24"/>
          <w:lang w:val="en-US"/>
        </w:rPr>
        <w:t>Sportmancar</w:t>
      </w:r>
      <w:proofErr w:type="spellEnd"/>
      <w:r w:rsidRPr="00646866">
        <w:rPr>
          <w:rFonts w:ascii="Times New Roman" w:hAnsi="Times New Roman"/>
          <w:sz w:val="24"/>
          <w:szCs w:val="24"/>
          <w:lang w:val="en-US"/>
        </w:rPr>
        <w:t xml:space="preserve"> driving school, sustain what was stated by the different authors cited in the research, in the variable raised regarding work motivation and its relationship with the </w:t>
      </w:r>
      <w:r w:rsidRPr="00646866">
        <w:rPr>
          <w:rFonts w:ascii="Times New Roman" w:hAnsi="Times New Roman"/>
          <w:sz w:val="24"/>
          <w:szCs w:val="24"/>
          <w:lang w:val="en-US"/>
        </w:rPr>
        <w:lastRenderedPageBreak/>
        <w:t xml:space="preserve">Organizational commitment of the institution's workers. Work motivation is of utmost importance in terms of the use of human talent in organizations. At present, every day the human resource present in companies, and their performance in the execution of functions, by virtue of achieving their objectives, becomes more relevant. In the particular case of the </w:t>
      </w:r>
      <w:proofErr w:type="spellStart"/>
      <w:r w:rsidRPr="00646866">
        <w:rPr>
          <w:rFonts w:ascii="Times New Roman" w:hAnsi="Times New Roman"/>
          <w:sz w:val="24"/>
          <w:szCs w:val="24"/>
          <w:lang w:val="en-US"/>
        </w:rPr>
        <w:t>Sportmancar</w:t>
      </w:r>
      <w:proofErr w:type="spellEnd"/>
      <w:r w:rsidRPr="00646866">
        <w:rPr>
          <w:rFonts w:ascii="Times New Roman" w:hAnsi="Times New Roman"/>
          <w:sz w:val="24"/>
          <w:szCs w:val="24"/>
          <w:lang w:val="en-US"/>
        </w:rPr>
        <w:t xml:space="preserve"> driving company, it seeks to train professionals behind the wheel, in order to guarantee social security on the roads of the national territory</w:t>
      </w:r>
    </w:p>
    <w:p w:rsidR="0093503C" w:rsidRPr="00441EF0" w:rsidRDefault="00646866" w:rsidP="00646866">
      <w:pPr>
        <w:spacing w:after="0" w:line="360" w:lineRule="auto"/>
        <w:jc w:val="both"/>
        <w:rPr>
          <w:rFonts w:ascii="Times New Roman" w:hAnsi="Times New Roman"/>
          <w:b/>
          <w:sz w:val="26"/>
          <w:szCs w:val="26"/>
          <w:lang w:val="en-US"/>
        </w:rPr>
      </w:pPr>
      <w:r w:rsidRPr="00646866">
        <w:rPr>
          <w:rFonts w:ascii="Times New Roman" w:hAnsi="Times New Roman"/>
          <w:b/>
          <w:sz w:val="24"/>
          <w:szCs w:val="24"/>
          <w:lang w:val="en-US"/>
        </w:rPr>
        <w:t>Keywords:</w:t>
      </w:r>
      <w:r w:rsidRPr="00646866">
        <w:rPr>
          <w:rFonts w:ascii="Times New Roman" w:hAnsi="Times New Roman"/>
          <w:sz w:val="24"/>
          <w:szCs w:val="24"/>
          <w:lang w:val="en-US"/>
        </w:rPr>
        <w:t xml:space="preserve"> Work motivation; organizational climate; Company; </w:t>
      </w:r>
      <w:proofErr w:type="spellStart"/>
      <w:r w:rsidRPr="00646866">
        <w:rPr>
          <w:rFonts w:ascii="Times New Roman" w:hAnsi="Times New Roman"/>
          <w:sz w:val="24"/>
          <w:szCs w:val="24"/>
          <w:lang w:val="en-US"/>
        </w:rPr>
        <w:t>misión</w:t>
      </w:r>
      <w:proofErr w:type="spellEnd"/>
      <w:r w:rsidRPr="00646866">
        <w:rPr>
          <w:rFonts w:ascii="Times New Roman" w:hAnsi="Times New Roman"/>
          <w:sz w:val="24"/>
          <w:szCs w:val="24"/>
          <w:lang w:val="en-US"/>
        </w:rPr>
        <w:t xml:space="preserve">; human </w:t>
      </w:r>
      <w:proofErr w:type="spellStart"/>
      <w:r w:rsidRPr="00646866">
        <w:rPr>
          <w:rFonts w:ascii="Times New Roman" w:hAnsi="Times New Roman"/>
          <w:sz w:val="24"/>
          <w:szCs w:val="24"/>
          <w:lang w:val="en-US"/>
        </w:rPr>
        <w:t>capi</w:t>
      </w:r>
      <w:proofErr w:type="spellEnd"/>
      <w:r w:rsidR="003075B3">
        <w:rPr>
          <w:rFonts w:ascii="Times New Roman" w:hAnsi="Times New Roman"/>
          <w:sz w:val="24"/>
          <w:szCs w:val="24"/>
          <w:lang w:val="en-US"/>
        </w:rPr>
        <w:t>.</w:t>
      </w:r>
    </w:p>
    <w:p w:rsidR="00924125" w:rsidRDefault="00924125" w:rsidP="00E24D72">
      <w:pPr>
        <w:spacing w:after="0" w:line="360" w:lineRule="auto"/>
        <w:jc w:val="both"/>
        <w:rPr>
          <w:rFonts w:ascii="Times New Roman" w:hAnsi="Times New Roman"/>
          <w:b/>
          <w:sz w:val="24"/>
          <w:szCs w:val="26"/>
        </w:rPr>
      </w:pPr>
    </w:p>
    <w:p w:rsidR="00E24D72" w:rsidRPr="00F91B20" w:rsidRDefault="00F07164" w:rsidP="00E24D72">
      <w:pPr>
        <w:spacing w:after="0" w:line="360" w:lineRule="auto"/>
        <w:jc w:val="both"/>
        <w:rPr>
          <w:rFonts w:ascii="Times New Roman" w:hAnsi="Times New Roman"/>
          <w:b/>
          <w:sz w:val="26"/>
          <w:szCs w:val="26"/>
        </w:rPr>
      </w:pPr>
      <w:r w:rsidRPr="00F91B20">
        <w:rPr>
          <w:rFonts w:ascii="Times New Roman" w:hAnsi="Times New Roman"/>
          <w:b/>
          <w:sz w:val="26"/>
          <w:szCs w:val="26"/>
        </w:rPr>
        <w:t>Resumo</w:t>
      </w:r>
    </w:p>
    <w:p w:rsidR="00646866" w:rsidRPr="00646866" w:rsidRDefault="00646866" w:rsidP="00646866">
      <w:pPr>
        <w:spacing w:after="0" w:line="360" w:lineRule="auto"/>
        <w:jc w:val="both"/>
        <w:rPr>
          <w:rFonts w:ascii="Times New Roman" w:hAnsi="Times New Roman"/>
          <w:sz w:val="24"/>
          <w:szCs w:val="24"/>
        </w:rPr>
      </w:pPr>
      <w:r w:rsidRPr="00646866">
        <w:rPr>
          <w:rFonts w:ascii="Times New Roman" w:hAnsi="Times New Roman"/>
          <w:sz w:val="24"/>
          <w:szCs w:val="24"/>
        </w:rPr>
        <w:t xml:space="preserve">A </w:t>
      </w:r>
      <w:proofErr w:type="spellStart"/>
      <w:r w:rsidRPr="00646866">
        <w:rPr>
          <w:rFonts w:ascii="Times New Roman" w:hAnsi="Times New Roman"/>
          <w:sz w:val="24"/>
          <w:szCs w:val="24"/>
        </w:rPr>
        <w:t>motivação</w:t>
      </w:r>
      <w:proofErr w:type="spellEnd"/>
      <w:r w:rsidRPr="00646866">
        <w:rPr>
          <w:rFonts w:ascii="Times New Roman" w:hAnsi="Times New Roman"/>
          <w:sz w:val="24"/>
          <w:szCs w:val="24"/>
        </w:rPr>
        <w:t xml:space="preserve"> dos </w:t>
      </w:r>
      <w:proofErr w:type="spellStart"/>
      <w:r w:rsidRPr="00646866">
        <w:rPr>
          <w:rFonts w:ascii="Times New Roman" w:hAnsi="Times New Roman"/>
          <w:sz w:val="24"/>
          <w:szCs w:val="24"/>
        </w:rPr>
        <w:t>funcionários</w:t>
      </w:r>
      <w:proofErr w:type="spellEnd"/>
      <w:r w:rsidRPr="00646866">
        <w:rPr>
          <w:rFonts w:ascii="Times New Roman" w:hAnsi="Times New Roman"/>
          <w:sz w:val="24"/>
          <w:szCs w:val="24"/>
        </w:rPr>
        <w:t xml:space="preserve"> </w:t>
      </w:r>
      <w:proofErr w:type="spellStart"/>
      <w:r w:rsidRPr="00646866">
        <w:rPr>
          <w:rFonts w:ascii="Times New Roman" w:hAnsi="Times New Roman"/>
          <w:sz w:val="24"/>
          <w:szCs w:val="24"/>
        </w:rPr>
        <w:t>desempenha</w:t>
      </w:r>
      <w:proofErr w:type="spellEnd"/>
      <w:r w:rsidRPr="00646866">
        <w:rPr>
          <w:rFonts w:ascii="Times New Roman" w:hAnsi="Times New Roman"/>
          <w:sz w:val="24"/>
          <w:szCs w:val="24"/>
        </w:rPr>
        <w:t xml:space="preserve"> </w:t>
      </w:r>
      <w:proofErr w:type="spellStart"/>
      <w:r w:rsidRPr="00646866">
        <w:rPr>
          <w:rFonts w:ascii="Times New Roman" w:hAnsi="Times New Roman"/>
          <w:sz w:val="24"/>
          <w:szCs w:val="24"/>
        </w:rPr>
        <w:t>um</w:t>
      </w:r>
      <w:proofErr w:type="spellEnd"/>
      <w:r w:rsidRPr="00646866">
        <w:rPr>
          <w:rFonts w:ascii="Times New Roman" w:hAnsi="Times New Roman"/>
          <w:sz w:val="24"/>
          <w:szCs w:val="24"/>
        </w:rPr>
        <w:t xml:space="preserve"> papel fundamental na </w:t>
      </w:r>
      <w:proofErr w:type="spellStart"/>
      <w:r w:rsidRPr="00646866">
        <w:rPr>
          <w:rFonts w:ascii="Times New Roman" w:hAnsi="Times New Roman"/>
          <w:sz w:val="24"/>
          <w:szCs w:val="24"/>
        </w:rPr>
        <w:t>gestão</w:t>
      </w:r>
      <w:proofErr w:type="spellEnd"/>
      <w:r w:rsidRPr="00646866">
        <w:rPr>
          <w:rFonts w:ascii="Times New Roman" w:hAnsi="Times New Roman"/>
          <w:sz w:val="24"/>
          <w:szCs w:val="24"/>
        </w:rPr>
        <w:t xml:space="preserve"> de </w:t>
      </w:r>
      <w:proofErr w:type="spellStart"/>
      <w:r w:rsidRPr="00646866">
        <w:rPr>
          <w:rFonts w:ascii="Times New Roman" w:hAnsi="Times New Roman"/>
          <w:sz w:val="24"/>
          <w:szCs w:val="24"/>
        </w:rPr>
        <w:t>uma</w:t>
      </w:r>
      <w:proofErr w:type="spellEnd"/>
      <w:r w:rsidRPr="00646866">
        <w:rPr>
          <w:rFonts w:ascii="Times New Roman" w:hAnsi="Times New Roman"/>
          <w:sz w:val="24"/>
          <w:szCs w:val="24"/>
        </w:rPr>
        <w:t xml:space="preserve"> empresa </w:t>
      </w:r>
      <w:proofErr w:type="spellStart"/>
      <w:r w:rsidRPr="00646866">
        <w:rPr>
          <w:rFonts w:ascii="Times New Roman" w:hAnsi="Times New Roman"/>
          <w:sz w:val="24"/>
          <w:szCs w:val="24"/>
        </w:rPr>
        <w:t>ou</w:t>
      </w:r>
      <w:proofErr w:type="spellEnd"/>
      <w:r w:rsidRPr="00646866">
        <w:rPr>
          <w:rFonts w:ascii="Times New Roman" w:hAnsi="Times New Roman"/>
          <w:sz w:val="24"/>
          <w:szCs w:val="24"/>
        </w:rPr>
        <w:t xml:space="preserve"> </w:t>
      </w:r>
      <w:proofErr w:type="spellStart"/>
      <w:r w:rsidRPr="00646866">
        <w:rPr>
          <w:rFonts w:ascii="Times New Roman" w:hAnsi="Times New Roman"/>
          <w:sz w:val="24"/>
          <w:szCs w:val="24"/>
        </w:rPr>
        <w:t>organização</w:t>
      </w:r>
      <w:proofErr w:type="spellEnd"/>
      <w:r w:rsidRPr="00646866">
        <w:rPr>
          <w:rFonts w:ascii="Times New Roman" w:hAnsi="Times New Roman"/>
          <w:sz w:val="24"/>
          <w:szCs w:val="24"/>
        </w:rPr>
        <w:t xml:space="preserve">. </w:t>
      </w:r>
      <w:proofErr w:type="spellStart"/>
      <w:r w:rsidRPr="00646866">
        <w:rPr>
          <w:rFonts w:ascii="Times New Roman" w:hAnsi="Times New Roman"/>
          <w:sz w:val="24"/>
          <w:szCs w:val="24"/>
        </w:rPr>
        <w:t>Independentemente</w:t>
      </w:r>
      <w:proofErr w:type="spellEnd"/>
      <w:r w:rsidRPr="00646866">
        <w:rPr>
          <w:rFonts w:ascii="Times New Roman" w:hAnsi="Times New Roman"/>
          <w:sz w:val="24"/>
          <w:szCs w:val="24"/>
        </w:rPr>
        <w:t xml:space="preserve"> do tipo, modelo </w:t>
      </w:r>
      <w:proofErr w:type="spellStart"/>
      <w:r w:rsidRPr="00646866">
        <w:rPr>
          <w:rFonts w:ascii="Times New Roman" w:hAnsi="Times New Roman"/>
          <w:sz w:val="24"/>
          <w:szCs w:val="24"/>
        </w:rPr>
        <w:t>ou</w:t>
      </w:r>
      <w:proofErr w:type="spellEnd"/>
      <w:r w:rsidRPr="00646866">
        <w:rPr>
          <w:rFonts w:ascii="Times New Roman" w:hAnsi="Times New Roman"/>
          <w:sz w:val="24"/>
          <w:szCs w:val="24"/>
        </w:rPr>
        <w:t xml:space="preserve"> </w:t>
      </w:r>
      <w:proofErr w:type="spellStart"/>
      <w:r w:rsidRPr="00646866">
        <w:rPr>
          <w:rFonts w:ascii="Times New Roman" w:hAnsi="Times New Roman"/>
          <w:sz w:val="24"/>
          <w:szCs w:val="24"/>
        </w:rPr>
        <w:t>abordagem</w:t>
      </w:r>
      <w:proofErr w:type="spellEnd"/>
      <w:r w:rsidRPr="00646866">
        <w:rPr>
          <w:rFonts w:ascii="Times New Roman" w:hAnsi="Times New Roman"/>
          <w:sz w:val="24"/>
          <w:szCs w:val="24"/>
        </w:rPr>
        <w:t xml:space="preserve">, a </w:t>
      </w:r>
      <w:proofErr w:type="spellStart"/>
      <w:r w:rsidRPr="00646866">
        <w:rPr>
          <w:rFonts w:ascii="Times New Roman" w:hAnsi="Times New Roman"/>
          <w:sz w:val="24"/>
          <w:szCs w:val="24"/>
        </w:rPr>
        <w:t>utilização</w:t>
      </w:r>
      <w:proofErr w:type="spellEnd"/>
      <w:r w:rsidRPr="00646866">
        <w:rPr>
          <w:rFonts w:ascii="Times New Roman" w:hAnsi="Times New Roman"/>
          <w:sz w:val="24"/>
          <w:szCs w:val="24"/>
        </w:rPr>
        <w:t xml:space="preserve"> do capital humano orienta o </w:t>
      </w:r>
      <w:proofErr w:type="spellStart"/>
      <w:r w:rsidRPr="00646866">
        <w:rPr>
          <w:rFonts w:ascii="Times New Roman" w:hAnsi="Times New Roman"/>
          <w:sz w:val="24"/>
          <w:szCs w:val="24"/>
        </w:rPr>
        <w:t>bom</w:t>
      </w:r>
      <w:proofErr w:type="spellEnd"/>
      <w:r w:rsidRPr="00646866">
        <w:rPr>
          <w:rFonts w:ascii="Times New Roman" w:hAnsi="Times New Roman"/>
          <w:sz w:val="24"/>
          <w:szCs w:val="24"/>
        </w:rPr>
        <w:t xml:space="preserve"> </w:t>
      </w:r>
      <w:proofErr w:type="spellStart"/>
      <w:r w:rsidRPr="00646866">
        <w:rPr>
          <w:rFonts w:ascii="Times New Roman" w:hAnsi="Times New Roman"/>
          <w:sz w:val="24"/>
          <w:szCs w:val="24"/>
        </w:rPr>
        <w:t>funcionamento</w:t>
      </w:r>
      <w:proofErr w:type="spellEnd"/>
      <w:r w:rsidRPr="00646866">
        <w:rPr>
          <w:rFonts w:ascii="Times New Roman" w:hAnsi="Times New Roman"/>
          <w:sz w:val="24"/>
          <w:szCs w:val="24"/>
        </w:rPr>
        <w:t xml:space="preserve"> e </w:t>
      </w:r>
      <w:proofErr w:type="spellStart"/>
      <w:r w:rsidRPr="00646866">
        <w:rPr>
          <w:rFonts w:ascii="Times New Roman" w:hAnsi="Times New Roman"/>
          <w:sz w:val="24"/>
          <w:szCs w:val="24"/>
        </w:rPr>
        <w:t>bom</w:t>
      </w:r>
      <w:proofErr w:type="spellEnd"/>
      <w:r w:rsidRPr="00646866">
        <w:rPr>
          <w:rFonts w:ascii="Times New Roman" w:hAnsi="Times New Roman"/>
          <w:sz w:val="24"/>
          <w:szCs w:val="24"/>
        </w:rPr>
        <w:t xml:space="preserve"> clima organizacional das </w:t>
      </w:r>
      <w:proofErr w:type="spellStart"/>
      <w:r w:rsidRPr="00646866">
        <w:rPr>
          <w:rFonts w:ascii="Times New Roman" w:hAnsi="Times New Roman"/>
          <w:sz w:val="24"/>
          <w:szCs w:val="24"/>
        </w:rPr>
        <w:t>instituições</w:t>
      </w:r>
      <w:proofErr w:type="spellEnd"/>
      <w:r w:rsidRPr="00646866">
        <w:rPr>
          <w:rFonts w:ascii="Times New Roman" w:hAnsi="Times New Roman"/>
          <w:sz w:val="24"/>
          <w:szCs w:val="24"/>
        </w:rPr>
        <w:t xml:space="preserve">, </w:t>
      </w:r>
      <w:proofErr w:type="spellStart"/>
      <w:r w:rsidRPr="00646866">
        <w:rPr>
          <w:rFonts w:ascii="Times New Roman" w:hAnsi="Times New Roman"/>
          <w:sz w:val="24"/>
          <w:szCs w:val="24"/>
        </w:rPr>
        <w:t>aliás</w:t>
      </w:r>
      <w:proofErr w:type="spellEnd"/>
      <w:r w:rsidRPr="00646866">
        <w:rPr>
          <w:rFonts w:ascii="Times New Roman" w:hAnsi="Times New Roman"/>
          <w:sz w:val="24"/>
          <w:szCs w:val="24"/>
        </w:rPr>
        <w:t xml:space="preserve">, </w:t>
      </w:r>
      <w:proofErr w:type="spellStart"/>
      <w:r w:rsidRPr="00646866">
        <w:rPr>
          <w:rFonts w:ascii="Times New Roman" w:hAnsi="Times New Roman"/>
          <w:sz w:val="24"/>
          <w:szCs w:val="24"/>
        </w:rPr>
        <w:t>quando</w:t>
      </w:r>
      <w:proofErr w:type="spellEnd"/>
      <w:r w:rsidRPr="00646866">
        <w:rPr>
          <w:rFonts w:ascii="Times New Roman" w:hAnsi="Times New Roman"/>
          <w:sz w:val="24"/>
          <w:szCs w:val="24"/>
        </w:rPr>
        <w:t xml:space="preserve"> as </w:t>
      </w:r>
      <w:proofErr w:type="spellStart"/>
      <w:r w:rsidRPr="00646866">
        <w:rPr>
          <w:rFonts w:ascii="Times New Roman" w:hAnsi="Times New Roman"/>
          <w:sz w:val="24"/>
          <w:szCs w:val="24"/>
        </w:rPr>
        <w:t>organizações</w:t>
      </w:r>
      <w:proofErr w:type="spellEnd"/>
      <w:r w:rsidRPr="00646866">
        <w:rPr>
          <w:rFonts w:ascii="Times New Roman" w:hAnsi="Times New Roman"/>
          <w:sz w:val="24"/>
          <w:szCs w:val="24"/>
        </w:rPr>
        <w:t xml:space="preserve"> </w:t>
      </w:r>
      <w:proofErr w:type="spellStart"/>
      <w:r w:rsidRPr="00646866">
        <w:rPr>
          <w:rFonts w:ascii="Times New Roman" w:hAnsi="Times New Roman"/>
          <w:sz w:val="24"/>
          <w:szCs w:val="24"/>
        </w:rPr>
        <w:t>têm</w:t>
      </w:r>
      <w:proofErr w:type="spellEnd"/>
      <w:r w:rsidRPr="00646866">
        <w:rPr>
          <w:rFonts w:ascii="Times New Roman" w:hAnsi="Times New Roman"/>
          <w:sz w:val="24"/>
          <w:szCs w:val="24"/>
        </w:rPr>
        <w:t xml:space="preserve"> </w:t>
      </w:r>
      <w:proofErr w:type="spellStart"/>
      <w:r w:rsidRPr="00646866">
        <w:rPr>
          <w:rFonts w:ascii="Times New Roman" w:hAnsi="Times New Roman"/>
          <w:sz w:val="24"/>
          <w:szCs w:val="24"/>
        </w:rPr>
        <w:t>uma</w:t>
      </w:r>
      <w:proofErr w:type="spellEnd"/>
      <w:r w:rsidRPr="00646866">
        <w:rPr>
          <w:rFonts w:ascii="Times New Roman" w:hAnsi="Times New Roman"/>
          <w:sz w:val="24"/>
          <w:szCs w:val="24"/>
        </w:rPr>
        <w:t xml:space="preserve"> </w:t>
      </w:r>
      <w:proofErr w:type="spellStart"/>
      <w:r w:rsidRPr="00646866">
        <w:rPr>
          <w:rFonts w:ascii="Times New Roman" w:hAnsi="Times New Roman"/>
          <w:sz w:val="24"/>
          <w:szCs w:val="24"/>
        </w:rPr>
        <w:t>abordagem</w:t>
      </w:r>
      <w:proofErr w:type="spellEnd"/>
      <w:r w:rsidRPr="00646866">
        <w:rPr>
          <w:rFonts w:ascii="Times New Roman" w:hAnsi="Times New Roman"/>
          <w:sz w:val="24"/>
          <w:szCs w:val="24"/>
        </w:rPr>
        <w:t xml:space="preserve"> educacional </w:t>
      </w:r>
      <w:proofErr w:type="spellStart"/>
      <w:r w:rsidRPr="00646866">
        <w:rPr>
          <w:rFonts w:ascii="Times New Roman" w:hAnsi="Times New Roman"/>
          <w:sz w:val="24"/>
          <w:szCs w:val="24"/>
        </w:rPr>
        <w:t>ou</w:t>
      </w:r>
      <w:proofErr w:type="spellEnd"/>
      <w:r w:rsidRPr="00646866">
        <w:rPr>
          <w:rFonts w:ascii="Times New Roman" w:hAnsi="Times New Roman"/>
          <w:sz w:val="24"/>
          <w:szCs w:val="24"/>
        </w:rPr>
        <w:t xml:space="preserve"> pedagógica, o capital humano é </w:t>
      </w:r>
      <w:proofErr w:type="spellStart"/>
      <w:r w:rsidRPr="00646866">
        <w:rPr>
          <w:rFonts w:ascii="Times New Roman" w:hAnsi="Times New Roman"/>
          <w:sz w:val="24"/>
          <w:szCs w:val="24"/>
        </w:rPr>
        <w:t>mais</w:t>
      </w:r>
      <w:proofErr w:type="spellEnd"/>
      <w:r w:rsidRPr="00646866">
        <w:rPr>
          <w:rFonts w:ascii="Times New Roman" w:hAnsi="Times New Roman"/>
          <w:sz w:val="24"/>
          <w:szCs w:val="24"/>
        </w:rPr>
        <w:t xml:space="preserve"> importante, </w:t>
      </w:r>
      <w:proofErr w:type="spellStart"/>
      <w:r w:rsidRPr="00646866">
        <w:rPr>
          <w:rFonts w:ascii="Times New Roman" w:hAnsi="Times New Roman"/>
          <w:sz w:val="24"/>
          <w:szCs w:val="24"/>
        </w:rPr>
        <w:t>pois</w:t>
      </w:r>
      <w:proofErr w:type="spellEnd"/>
      <w:r w:rsidRPr="00646866">
        <w:rPr>
          <w:rFonts w:ascii="Times New Roman" w:hAnsi="Times New Roman"/>
          <w:sz w:val="24"/>
          <w:szCs w:val="24"/>
        </w:rPr>
        <w:t xml:space="preserve"> o que </w:t>
      </w:r>
      <w:proofErr w:type="spellStart"/>
      <w:r w:rsidRPr="00646866">
        <w:rPr>
          <w:rFonts w:ascii="Times New Roman" w:hAnsi="Times New Roman"/>
          <w:sz w:val="24"/>
          <w:szCs w:val="24"/>
        </w:rPr>
        <w:t>decorre</w:t>
      </w:r>
      <w:proofErr w:type="spellEnd"/>
      <w:r w:rsidRPr="00646866">
        <w:rPr>
          <w:rFonts w:ascii="Times New Roman" w:hAnsi="Times New Roman"/>
          <w:sz w:val="24"/>
          <w:szCs w:val="24"/>
        </w:rPr>
        <w:t xml:space="preserve"> da </w:t>
      </w:r>
      <w:proofErr w:type="spellStart"/>
      <w:r w:rsidRPr="00646866">
        <w:rPr>
          <w:rFonts w:ascii="Times New Roman" w:hAnsi="Times New Roman"/>
          <w:sz w:val="24"/>
          <w:szCs w:val="24"/>
        </w:rPr>
        <w:t>necessidade</w:t>
      </w:r>
      <w:proofErr w:type="spellEnd"/>
      <w:r w:rsidRPr="00646866">
        <w:rPr>
          <w:rFonts w:ascii="Times New Roman" w:hAnsi="Times New Roman"/>
          <w:sz w:val="24"/>
          <w:szCs w:val="24"/>
        </w:rPr>
        <w:t xml:space="preserve"> de </w:t>
      </w:r>
      <w:proofErr w:type="spellStart"/>
      <w:r w:rsidRPr="00646866">
        <w:rPr>
          <w:rFonts w:ascii="Times New Roman" w:hAnsi="Times New Roman"/>
          <w:sz w:val="24"/>
          <w:szCs w:val="24"/>
        </w:rPr>
        <w:t>manter</w:t>
      </w:r>
      <w:proofErr w:type="spellEnd"/>
      <w:r w:rsidRPr="00646866">
        <w:rPr>
          <w:rFonts w:ascii="Times New Roman" w:hAnsi="Times New Roman"/>
          <w:sz w:val="24"/>
          <w:szCs w:val="24"/>
        </w:rPr>
        <w:t xml:space="preserve"> </w:t>
      </w:r>
      <w:proofErr w:type="spellStart"/>
      <w:r w:rsidRPr="00646866">
        <w:rPr>
          <w:rFonts w:ascii="Times New Roman" w:hAnsi="Times New Roman"/>
          <w:sz w:val="24"/>
          <w:szCs w:val="24"/>
        </w:rPr>
        <w:t>uma</w:t>
      </w:r>
      <w:proofErr w:type="spellEnd"/>
      <w:r w:rsidRPr="00646866">
        <w:rPr>
          <w:rFonts w:ascii="Times New Roman" w:hAnsi="Times New Roman"/>
          <w:sz w:val="24"/>
          <w:szCs w:val="24"/>
        </w:rPr>
        <w:t xml:space="preserve"> equipe motivada e comprometida </w:t>
      </w:r>
      <w:proofErr w:type="spellStart"/>
      <w:r w:rsidRPr="00646866">
        <w:rPr>
          <w:rFonts w:ascii="Times New Roman" w:hAnsi="Times New Roman"/>
          <w:sz w:val="24"/>
          <w:szCs w:val="24"/>
        </w:rPr>
        <w:t>com</w:t>
      </w:r>
      <w:proofErr w:type="spellEnd"/>
      <w:r w:rsidRPr="00646866">
        <w:rPr>
          <w:rFonts w:ascii="Times New Roman" w:hAnsi="Times New Roman"/>
          <w:sz w:val="24"/>
          <w:szCs w:val="24"/>
        </w:rPr>
        <w:t xml:space="preserve"> os objetivos e </w:t>
      </w:r>
      <w:proofErr w:type="spellStart"/>
      <w:r w:rsidRPr="00646866">
        <w:rPr>
          <w:rFonts w:ascii="Times New Roman" w:hAnsi="Times New Roman"/>
          <w:sz w:val="24"/>
          <w:szCs w:val="24"/>
        </w:rPr>
        <w:t>missão</w:t>
      </w:r>
      <w:proofErr w:type="spellEnd"/>
      <w:r w:rsidRPr="00646866">
        <w:rPr>
          <w:rFonts w:ascii="Times New Roman" w:hAnsi="Times New Roman"/>
          <w:sz w:val="24"/>
          <w:szCs w:val="24"/>
        </w:rPr>
        <w:t xml:space="preserve"> da empresa. O </w:t>
      </w:r>
      <w:proofErr w:type="spellStart"/>
      <w:r w:rsidRPr="00646866">
        <w:rPr>
          <w:rFonts w:ascii="Times New Roman" w:hAnsi="Times New Roman"/>
          <w:sz w:val="24"/>
          <w:szCs w:val="24"/>
        </w:rPr>
        <w:t>escopo</w:t>
      </w:r>
      <w:proofErr w:type="spellEnd"/>
      <w:r w:rsidRPr="00646866">
        <w:rPr>
          <w:rFonts w:ascii="Times New Roman" w:hAnsi="Times New Roman"/>
          <w:sz w:val="24"/>
          <w:szCs w:val="24"/>
        </w:rPr>
        <w:t xml:space="preserve"> da pesquisa </w:t>
      </w:r>
      <w:proofErr w:type="spellStart"/>
      <w:r w:rsidRPr="00646866">
        <w:rPr>
          <w:rFonts w:ascii="Times New Roman" w:hAnsi="Times New Roman"/>
          <w:sz w:val="24"/>
          <w:szCs w:val="24"/>
        </w:rPr>
        <w:t>foi</w:t>
      </w:r>
      <w:proofErr w:type="spellEnd"/>
      <w:r w:rsidRPr="00646866">
        <w:rPr>
          <w:rFonts w:ascii="Times New Roman" w:hAnsi="Times New Roman"/>
          <w:sz w:val="24"/>
          <w:szCs w:val="24"/>
        </w:rPr>
        <w:t xml:space="preserve"> </w:t>
      </w:r>
      <w:proofErr w:type="spellStart"/>
      <w:r w:rsidRPr="00646866">
        <w:rPr>
          <w:rFonts w:ascii="Times New Roman" w:hAnsi="Times New Roman"/>
          <w:sz w:val="24"/>
          <w:szCs w:val="24"/>
        </w:rPr>
        <w:t>descritivo</w:t>
      </w:r>
      <w:proofErr w:type="spellEnd"/>
      <w:r w:rsidRPr="00646866">
        <w:rPr>
          <w:rFonts w:ascii="Times New Roman" w:hAnsi="Times New Roman"/>
          <w:sz w:val="24"/>
          <w:szCs w:val="24"/>
        </w:rPr>
        <w:t xml:space="preserve"> e explicativo, </w:t>
      </w:r>
      <w:proofErr w:type="spellStart"/>
      <w:r w:rsidRPr="00646866">
        <w:rPr>
          <w:rFonts w:ascii="Times New Roman" w:hAnsi="Times New Roman"/>
          <w:sz w:val="24"/>
          <w:szCs w:val="24"/>
        </w:rPr>
        <w:t>com</w:t>
      </w:r>
      <w:proofErr w:type="spellEnd"/>
      <w:r w:rsidRPr="00646866">
        <w:rPr>
          <w:rFonts w:ascii="Times New Roman" w:hAnsi="Times New Roman"/>
          <w:sz w:val="24"/>
          <w:szCs w:val="24"/>
        </w:rPr>
        <w:t xml:space="preserve"> </w:t>
      </w:r>
      <w:proofErr w:type="spellStart"/>
      <w:r w:rsidRPr="00646866">
        <w:rPr>
          <w:rFonts w:ascii="Times New Roman" w:hAnsi="Times New Roman"/>
          <w:sz w:val="24"/>
          <w:szCs w:val="24"/>
        </w:rPr>
        <w:t>delineamento</w:t>
      </w:r>
      <w:proofErr w:type="spellEnd"/>
      <w:r w:rsidRPr="00646866">
        <w:rPr>
          <w:rFonts w:ascii="Times New Roman" w:hAnsi="Times New Roman"/>
          <w:sz w:val="24"/>
          <w:szCs w:val="24"/>
        </w:rPr>
        <w:t xml:space="preserve"> transversal </w:t>
      </w:r>
      <w:proofErr w:type="spellStart"/>
      <w:r w:rsidRPr="00646866">
        <w:rPr>
          <w:rFonts w:ascii="Times New Roman" w:hAnsi="Times New Roman"/>
          <w:sz w:val="24"/>
          <w:szCs w:val="24"/>
        </w:rPr>
        <w:t>não</w:t>
      </w:r>
      <w:proofErr w:type="spellEnd"/>
      <w:r w:rsidRPr="00646866">
        <w:rPr>
          <w:rFonts w:ascii="Times New Roman" w:hAnsi="Times New Roman"/>
          <w:sz w:val="24"/>
          <w:szCs w:val="24"/>
        </w:rPr>
        <w:t xml:space="preserve"> experimental. As </w:t>
      </w:r>
      <w:proofErr w:type="spellStart"/>
      <w:r w:rsidRPr="00646866">
        <w:rPr>
          <w:rFonts w:ascii="Times New Roman" w:hAnsi="Times New Roman"/>
          <w:sz w:val="24"/>
          <w:szCs w:val="24"/>
        </w:rPr>
        <w:t>informações</w:t>
      </w:r>
      <w:proofErr w:type="spellEnd"/>
      <w:r w:rsidRPr="00646866">
        <w:rPr>
          <w:rFonts w:ascii="Times New Roman" w:hAnsi="Times New Roman"/>
          <w:sz w:val="24"/>
          <w:szCs w:val="24"/>
        </w:rPr>
        <w:t xml:space="preserve"> </w:t>
      </w:r>
      <w:proofErr w:type="spellStart"/>
      <w:r w:rsidRPr="00646866">
        <w:rPr>
          <w:rFonts w:ascii="Times New Roman" w:hAnsi="Times New Roman"/>
          <w:sz w:val="24"/>
          <w:szCs w:val="24"/>
        </w:rPr>
        <w:t>puderam</w:t>
      </w:r>
      <w:proofErr w:type="spellEnd"/>
      <w:r w:rsidRPr="00646866">
        <w:rPr>
          <w:rFonts w:ascii="Times New Roman" w:hAnsi="Times New Roman"/>
          <w:sz w:val="24"/>
          <w:szCs w:val="24"/>
        </w:rPr>
        <w:t xml:space="preserve"> ser </w:t>
      </w:r>
      <w:proofErr w:type="spellStart"/>
      <w:r w:rsidRPr="00646866">
        <w:rPr>
          <w:rFonts w:ascii="Times New Roman" w:hAnsi="Times New Roman"/>
          <w:sz w:val="24"/>
          <w:szCs w:val="24"/>
        </w:rPr>
        <w:t>coletadas</w:t>
      </w:r>
      <w:proofErr w:type="spellEnd"/>
      <w:r w:rsidRPr="00646866">
        <w:rPr>
          <w:rFonts w:ascii="Times New Roman" w:hAnsi="Times New Roman"/>
          <w:sz w:val="24"/>
          <w:szCs w:val="24"/>
        </w:rPr>
        <w:t xml:space="preserve"> por </w:t>
      </w:r>
      <w:proofErr w:type="spellStart"/>
      <w:r w:rsidRPr="00646866">
        <w:rPr>
          <w:rFonts w:ascii="Times New Roman" w:hAnsi="Times New Roman"/>
          <w:sz w:val="24"/>
          <w:szCs w:val="24"/>
        </w:rPr>
        <w:t>meio</w:t>
      </w:r>
      <w:proofErr w:type="spellEnd"/>
      <w:r w:rsidRPr="00646866">
        <w:rPr>
          <w:rFonts w:ascii="Times New Roman" w:hAnsi="Times New Roman"/>
          <w:sz w:val="24"/>
          <w:szCs w:val="24"/>
        </w:rPr>
        <w:t xml:space="preserve"> de </w:t>
      </w:r>
      <w:proofErr w:type="spellStart"/>
      <w:r w:rsidRPr="00646866">
        <w:rPr>
          <w:rFonts w:ascii="Times New Roman" w:hAnsi="Times New Roman"/>
          <w:sz w:val="24"/>
          <w:szCs w:val="24"/>
        </w:rPr>
        <w:t>questionários</w:t>
      </w:r>
      <w:proofErr w:type="spellEnd"/>
      <w:r w:rsidRPr="00646866">
        <w:rPr>
          <w:rFonts w:ascii="Times New Roman" w:hAnsi="Times New Roman"/>
          <w:sz w:val="24"/>
          <w:szCs w:val="24"/>
        </w:rPr>
        <w:t xml:space="preserve"> </w:t>
      </w:r>
      <w:proofErr w:type="spellStart"/>
      <w:r w:rsidRPr="00646866">
        <w:rPr>
          <w:rFonts w:ascii="Times New Roman" w:hAnsi="Times New Roman"/>
          <w:sz w:val="24"/>
          <w:szCs w:val="24"/>
        </w:rPr>
        <w:t>com</w:t>
      </w:r>
      <w:proofErr w:type="spellEnd"/>
      <w:r w:rsidRPr="00646866">
        <w:rPr>
          <w:rFonts w:ascii="Times New Roman" w:hAnsi="Times New Roman"/>
          <w:sz w:val="24"/>
          <w:szCs w:val="24"/>
        </w:rPr>
        <w:t xml:space="preserve"> </w:t>
      </w:r>
      <w:proofErr w:type="spellStart"/>
      <w:r w:rsidRPr="00646866">
        <w:rPr>
          <w:rFonts w:ascii="Times New Roman" w:hAnsi="Times New Roman"/>
          <w:sz w:val="24"/>
          <w:szCs w:val="24"/>
        </w:rPr>
        <w:t>questões</w:t>
      </w:r>
      <w:proofErr w:type="spellEnd"/>
      <w:r w:rsidRPr="00646866">
        <w:rPr>
          <w:rFonts w:ascii="Times New Roman" w:hAnsi="Times New Roman"/>
          <w:sz w:val="24"/>
          <w:szCs w:val="24"/>
        </w:rPr>
        <w:t xml:space="preserve"> fechadas, </w:t>
      </w:r>
      <w:proofErr w:type="spellStart"/>
      <w:r w:rsidRPr="00646866">
        <w:rPr>
          <w:rFonts w:ascii="Times New Roman" w:hAnsi="Times New Roman"/>
          <w:sz w:val="24"/>
          <w:szCs w:val="24"/>
        </w:rPr>
        <w:t>cujos</w:t>
      </w:r>
      <w:proofErr w:type="spellEnd"/>
      <w:r w:rsidRPr="00646866">
        <w:rPr>
          <w:rFonts w:ascii="Times New Roman" w:hAnsi="Times New Roman"/>
          <w:sz w:val="24"/>
          <w:szCs w:val="24"/>
        </w:rPr>
        <w:t xml:space="preserve"> resultados </w:t>
      </w:r>
      <w:proofErr w:type="spellStart"/>
      <w:r w:rsidRPr="00646866">
        <w:rPr>
          <w:rFonts w:ascii="Times New Roman" w:hAnsi="Times New Roman"/>
          <w:sz w:val="24"/>
          <w:szCs w:val="24"/>
        </w:rPr>
        <w:t>foram</w:t>
      </w:r>
      <w:proofErr w:type="spellEnd"/>
      <w:r w:rsidRPr="00646866">
        <w:rPr>
          <w:rFonts w:ascii="Times New Roman" w:hAnsi="Times New Roman"/>
          <w:sz w:val="24"/>
          <w:szCs w:val="24"/>
        </w:rPr>
        <w:t xml:space="preserve"> </w:t>
      </w:r>
      <w:proofErr w:type="spellStart"/>
      <w:r w:rsidRPr="00646866">
        <w:rPr>
          <w:rFonts w:ascii="Times New Roman" w:hAnsi="Times New Roman"/>
          <w:sz w:val="24"/>
          <w:szCs w:val="24"/>
        </w:rPr>
        <w:t>processados</w:t>
      </w:r>
      <w:proofErr w:type="spellEnd"/>
      <w:r w:rsidRPr="00646866">
        <w:rPr>
          <w:rFonts w:ascii="Times New Roman" w:hAnsi="Times New Roman"/>
          <w:sz w:val="24"/>
          <w:szCs w:val="24"/>
        </w:rPr>
        <w:t xml:space="preserve"> </w:t>
      </w:r>
      <w:proofErr w:type="spellStart"/>
      <w:r w:rsidRPr="00646866">
        <w:rPr>
          <w:rFonts w:ascii="Times New Roman" w:hAnsi="Times New Roman"/>
          <w:sz w:val="24"/>
          <w:szCs w:val="24"/>
        </w:rPr>
        <w:t>em</w:t>
      </w:r>
      <w:proofErr w:type="spellEnd"/>
      <w:r w:rsidRPr="00646866">
        <w:rPr>
          <w:rFonts w:ascii="Times New Roman" w:hAnsi="Times New Roman"/>
          <w:sz w:val="24"/>
          <w:szCs w:val="24"/>
        </w:rPr>
        <w:t xml:space="preserve"> Excel. Conforme </w:t>
      </w:r>
      <w:proofErr w:type="spellStart"/>
      <w:r w:rsidRPr="00646866">
        <w:rPr>
          <w:rFonts w:ascii="Times New Roman" w:hAnsi="Times New Roman"/>
          <w:sz w:val="24"/>
          <w:szCs w:val="24"/>
        </w:rPr>
        <w:t>mostram</w:t>
      </w:r>
      <w:proofErr w:type="spellEnd"/>
      <w:r w:rsidRPr="00646866">
        <w:rPr>
          <w:rFonts w:ascii="Times New Roman" w:hAnsi="Times New Roman"/>
          <w:sz w:val="24"/>
          <w:szCs w:val="24"/>
        </w:rPr>
        <w:t xml:space="preserve"> os dados </w:t>
      </w:r>
      <w:proofErr w:type="spellStart"/>
      <w:r w:rsidRPr="00646866">
        <w:rPr>
          <w:rFonts w:ascii="Times New Roman" w:hAnsi="Times New Roman"/>
          <w:sz w:val="24"/>
          <w:szCs w:val="24"/>
        </w:rPr>
        <w:t>obtidos</w:t>
      </w:r>
      <w:proofErr w:type="spellEnd"/>
      <w:r w:rsidRPr="00646866">
        <w:rPr>
          <w:rFonts w:ascii="Times New Roman" w:hAnsi="Times New Roman"/>
          <w:sz w:val="24"/>
          <w:szCs w:val="24"/>
        </w:rPr>
        <w:t xml:space="preserve"> </w:t>
      </w:r>
      <w:proofErr w:type="spellStart"/>
      <w:r w:rsidRPr="00646866">
        <w:rPr>
          <w:rFonts w:ascii="Times New Roman" w:hAnsi="Times New Roman"/>
          <w:sz w:val="24"/>
          <w:szCs w:val="24"/>
        </w:rPr>
        <w:t>com</w:t>
      </w:r>
      <w:proofErr w:type="spellEnd"/>
      <w:r w:rsidRPr="00646866">
        <w:rPr>
          <w:rFonts w:ascii="Times New Roman" w:hAnsi="Times New Roman"/>
          <w:sz w:val="24"/>
          <w:szCs w:val="24"/>
        </w:rPr>
        <w:t xml:space="preserve"> a </w:t>
      </w:r>
      <w:proofErr w:type="spellStart"/>
      <w:r w:rsidRPr="00646866">
        <w:rPr>
          <w:rFonts w:ascii="Times New Roman" w:hAnsi="Times New Roman"/>
          <w:sz w:val="24"/>
          <w:szCs w:val="24"/>
        </w:rPr>
        <w:t>aplicação</w:t>
      </w:r>
      <w:proofErr w:type="spellEnd"/>
      <w:r w:rsidRPr="00646866">
        <w:rPr>
          <w:rFonts w:ascii="Times New Roman" w:hAnsi="Times New Roman"/>
          <w:sz w:val="24"/>
          <w:szCs w:val="24"/>
        </w:rPr>
        <w:t xml:space="preserve"> do </w:t>
      </w:r>
      <w:proofErr w:type="spellStart"/>
      <w:r w:rsidRPr="00646866">
        <w:rPr>
          <w:rFonts w:ascii="Times New Roman" w:hAnsi="Times New Roman"/>
          <w:sz w:val="24"/>
          <w:szCs w:val="24"/>
        </w:rPr>
        <w:t>questionário</w:t>
      </w:r>
      <w:proofErr w:type="spellEnd"/>
      <w:r w:rsidRPr="00646866">
        <w:rPr>
          <w:rFonts w:ascii="Times New Roman" w:hAnsi="Times New Roman"/>
          <w:sz w:val="24"/>
          <w:szCs w:val="24"/>
        </w:rPr>
        <w:t xml:space="preserve">, o </w:t>
      </w:r>
      <w:proofErr w:type="spellStart"/>
      <w:r w:rsidRPr="00646866">
        <w:rPr>
          <w:rFonts w:ascii="Times New Roman" w:hAnsi="Times New Roman"/>
          <w:sz w:val="24"/>
          <w:szCs w:val="24"/>
        </w:rPr>
        <w:t>pessoal</w:t>
      </w:r>
      <w:proofErr w:type="spellEnd"/>
      <w:r w:rsidRPr="00646866">
        <w:rPr>
          <w:rFonts w:ascii="Times New Roman" w:hAnsi="Times New Roman"/>
          <w:sz w:val="24"/>
          <w:szCs w:val="24"/>
        </w:rPr>
        <w:t xml:space="preserve"> afecto à </w:t>
      </w:r>
      <w:proofErr w:type="spellStart"/>
      <w:r w:rsidRPr="00646866">
        <w:rPr>
          <w:rFonts w:ascii="Times New Roman" w:hAnsi="Times New Roman"/>
          <w:sz w:val="24"/>
          <w:szCs w:val="24"/>
        </w:rPr>
        <w:t>autoescola</w:t>
      </w:r>
      <w:proofErr w:type="spellEnd"/>
      <w:r w:rsidRPr="00646866">
        <w:rPr>
          <w:rFonts w:ascii="Times New Roman" w:hAnsi="Times New Roman"/>
          <w:sz w:val="24"/>
          <w:szCs w:val="24"/>
        </w:rPr>
        <w:t xml:space="preserve"> </w:t>
      </w:r>
      <w:proofErr w:type="spellStart"/>
      <w:r w:rsidRPr="00646866">
        <w:rPr>
          <w:rFonts w:ascii="Times New Roman" w:hAnsi="Times New Roman"/>
          <w:sz w:val="24"/>
          <w:szCs w:val="24"/>
        </w:rPr>
        <w:t>Sportmancar</w:t>
      </w:r>
      <w:proofErr w:type="spellEnd"/>
      <w:r w:rsidRPr="00646866">
        <w:rPr>
          <w:rFonts w:ascii="Times New Roman" w:hAnsi="Times New Roman"/>
          <w:sz w:val="24"/>
          <w:szCs w:val="24"/>
        </w:rPr>
        <w:t xml:space="preserve">, sustenta o que </w:t>
      </w:r>
      <w:proofErr w:type="spellStart"/>
      <w:r w:rsidRPr="00646866">
        <w:rPr>
          <w:rFonts w:ascii="Times New Roman" w:hAnsi="Times New Roman"/>
          <w:sz w:val="24"/>
          <w:szCs w:val="24"/>
        </w:rPr>
        <w:t>foi</w:t>
      </w:r>
      <w:proofErr w:type="spellEnd"/>
      <w:r w:rsidRPr="00646866">
        <w:rPr>
          <w:rFonts w:ascii="Times New Roman" w:hAnsi="Times New Roman"/>
          <w:sz w:val="24"/>
          <w:szCs w:val="24"/>
        </w:rPr>
        <w:t xml:space="preserve"> afirmado pelos diversos autores citados na pesquisa, na </w:t>
      </w:r>
      <w:proofErr w:type="spellStart"/>
      <w:r w:rsidRPr="00646866">
        <w:rPr>
          <w:rFonts w:ascii="Times New Roman" w:hAnsi="Times New Roman"/>
          <w:sz w:val="24"/>
          <w:szCs w:val="24"/>
        </w:rPr>
        <w:t>variável</w:t>
      </w:r>
      <w:proofErr w:type="spellEnd"/>
      <w:r w:rsidRPr="00646866">
        <w:rPr>
          <w:rFonts w:ascii="Times New Roman" w:hAnsi="Times New Roman"/>
          <w:sz w:val="24"/>
          <w:szCs w:val="24"/>
        </w:rPr>
        <w:t xml:space="preserve"> levantada </w:t>
      </w:r>
      <w:proofErr w:type="spellStart"/>
      <w:r w:rsidRPr="00646866">
        <w:rPr>
          <w:rFonts w:ascii="Times New Roman" w:hAnsi="Times New Roman"/>
          <w:sz w:val="24"/>
          <w:szCs w:val="24"/>
        </w:rPr>
        <w:t>quanto</w:t>
      </w:r>
      <w:proofErr w:type="spellEnd"/>
      <w:r w:rsidRPr="00646866">
        <w:rPr>
          <w:rFonts w:ascii="Times New Roman" w:hAnsi="Times New Roman"/>
          <w:sz w:val="24"/>
          <w:szCs w:val="24"/>
        </w:rPr>
        <w:t xml:space="preserve"> à </w:t>
      </w:r>
      <w:proofErr w:type="spellStart"/>
      <w:r w:rsidRPr="00646866">
        <w:rPr>
          <w:rFonts w:ascii="Times New Roman" w:hAnsi="Times New Roman"/>
          <w:sz w:val="24"/>
          <w:szCs w:val="24"/>
        </w:rPr>
        <w:t>motivação</w:t>
      </w:r>
      <w:proofErr w:type="spellEnd"/>
      <w:r w:rsidRPr="00646866">
        <w:rPr>
          <w:rFonts w:ascii="Times New Roman" w:hAnsi="Times New Roman"/>
          <w:sz w:val="24"/>
          <w:szCs w:val="24"/>
        </w:rPr>
        <w:t xml:space="preserve"> no </w:t>
      </w:r>
      <w:proofErr w:type="spellStart"/>
      <w:r w:rsidRPr="00646866">
        <w:rPr>
          <w:rFonts w:ascii="Times New Roman" w:hAnsi="Times New Roman"/>
          <w:sz w:val="24"/>
          <w:szCs w:val="24"/>
        </w:rPr>
        <w:t>trabalho</w:t>
      </w:r>
      <w:proofErr w:type="spellEnd"/>
      <w:r w:rsidRPr="00646866">
        <w:rPr>
          <w:rFonts w:ascii="Times New Roman" w:hAnsi="Times New Roman"/>
          <w:sz w:val="24"/>
          <w:szCs w:val="24"/>
        </w:rPr>
        <w:t xml:space="preserve"> e </w:t>
      </w:r>
      <w:proofErr w:type="spellStart"/>
      <w:r w:rsidRPr="00646866">
        <w:rPr>
          <w:rFonts w:ascii="Times New Roman" w:hAnsi="Times New Roman"/>
          <w:sz w:val="24"/>
          <w:szCs w:val="24"/>
        </w:rPr>
        <w:t>sua</w:t>
      </w:r>
      <w:proofErr w:type="spellEnd"/>
      <w:r w:rsidRPr="00646866">
        <w:rPr>
          <w:rFonts w:ascii="Times New Roman" w:hAnsi="Times New Roman"/>
          <w:sz w:val="24"/>
          <w:szCs w:val="24"/>
        </w:rPr>
        <w:t xml:space="preserve"> </w:t>
      </w:r>
      <w:proofErr w:type="spellStart"/>
      <w:r w:rsidRPr="00646866">
        <w:rPr>
          <w:rFonts w:ascii="Times New Roman" w:hAnsi="Times New Roman"/>
          <w:sz w:val="24"/>
          <w:szCs w:val="24"/>
        </w:rPr>
        <w:t>relação</w:t>
      </w:r>
      <w:proofErr w:type="spellEnd"/>
      <w:r w:rsidRPr="00646866">
        <w:rPr>
          <w:rFonts w:ascii="Times New Roman" w:hAnsi="Times New Roman"/>
          <w:sz w:val="24"/>
          <w:szCs w:val="24"/>
        </w:rPr>
        <w:t xml:space="preserve"> </w:t>
      </w:r>
      <w:proofErr w:type="spellStart"/>
      <w:r w:rsidRPr="00646866">
        <w:rPr>
          <w:rFonts w:ascii="Times New Roman" w:hAnsi="Times New Roman"/>
          <w:sz w:val="24"/>
          <w:szCs w:val="24"/>
        </w:rPr>
        <w:t>com</w:t>
      </w:r>
      <w:proofErr w:type="spellEnd"/>
      <w:r w:rsidRPr="00646866">
        <w:rPr>
          <w:rFonts w:ascii="Times New Roman" w:hAnsi="Times New Roman"/>
          <w:sz w:val="24"/>
          <w:szCs w:val="24"/>
        </w:rPr>
        <w:t xml:space="preserve"> o </w:t>
      </w:r>
      <w:proofErr w:type="spellStart"/>
      <w:r w:rsidRPr="00646866">
        <w:rPr>
          <w:rFonts w:ascii="Times New Roman" w:hAnsi="Times New Roman"/>
          <w:sz w:val="24"/>
          <w:szCs w:val="24"/>
        </w:rPr>
        <w:t>Compromisso</w:t>
      </w:r>
      <w:proofErr w:type="spellEnd"/>
      <w:r w:rsidRPr="00646866">
        <w:rPr>
          <w:rFonts w:ascii="Times New Roman" w:hAnsi="Times New Roman"/>
          <w:sz w:val="24"/>
          <w:szCs w:val="24"/>
        </w:rPr>
        <w:t xml:space="preserve"> Organizacional dos </w:t>
      </w:r>
      <w:proofErr w:type="spellStart"/>
      <w:r w:rsidRPr="00646866">
        <w:rPr>
          <w:rFonts w:ascii="Times New Roman" w:hAnsi="Times New Roman"/>
          <w:sz w:val="24"/>
          <w:szCs w:val="24"/>
        </w:rPr>
        <w:t>trabalhadores</w:t>
      </w:r>
      <w:proofErr w:type="spellEnd"/>
      <w:r w:rsidRPr="00646866">
        <w:rPr>
          <w:rFonts w:ascii="Times New Roman" w:hAnsi="Times New Roman"/>
          <w:sz w:val="24"/>
          <w:szCs w:val="24"/>
        </w:rPr>
        <w:t xml:space="preserve"> da </w:t>
      </w:r>
      <w:proofErr w:type="spellStart"/>
      <w:r w:rsidRPr="00646866">
        <w:rPr>
          <w:rFonts w:ascii="Times New Roman" w:hAnsi="Times New Roman"/>
          <w:sz w:val="24"/>
          <w:szCs w:val="24"/>
        </w:rPr>
        <w:t>instituição</w:t>
      </w:r>
      <w:proofErr w:type="spellEnd"/>
      <w:r w:rsidRPr="00646866">
        <w:rPr>
          <w:rFonts w:ascii="Times New Roman" w:hAnsi="Times New Roman"/>
          <w:sz w:val="24"/>
          <w:szCs w:val="24"/>
        </w:rPr>
        <w:t xml:space="preserve">. A </w:t>
      </w:r>
      <w:proofErr w:type="spellStart"/>
      <w:r w:rsidRPr="00646866">
        <w:rPr>
          <w:rFonts w:ascii="Times New Roman" w:hAnsi="Times New Roman"/>
          <w:sz w:val="24"/>
          <w:szCs w:val="24"/>
        </w:rPr>
        <w:t>motivação</w:t>
      </w:r>
      <w:proofErr w:type="spellEnd"/>
      <w:r w:rsidRPr="00646866">
        <w:rPr>
          <w:rFonts w:ascii="Times New Roman" w:hAnsi="Times New Roman"/>
          <w:sz w:val="24"/>
          <w:szCs w:val="24"/>
        </w:rPr>
        <w:t xml:space="preserve"> para o </w:t>
      </w:r>
      <w:proofErr w:type="spellStart"/>
      <w:r w:rsidRPr="00646866">
        <w:rPr>
          <w:rFonts w:ascii="Times New Roman" w:hAnsi="Times New Roman"/>
          <w:sz w:val="24"/>
          <w:szCs w:val="24"/>
        </w:rPr>
        <w:t>trabalho</w:t>
      </w:r>
      <w:proofErr w:type="spellEnd"/>
      <w:r w:rsidRPr="00646866">
        <w:rPr>
          <w:rFonts w:ascii="Times New Roman" w:hAnsi="Times New Roman"/>
          <w:sz w:val="24"/>
          <w:szCs w:val="24"/>
        </w:rPr>
        <w:t xml:space="preserve"> é de extrema </w:t>
      </w:r>
      <w:proofErr w:type="spellStart"/>
      <w:r w:rsidRPr="00646866">
        <w:rPr>
          <w:rFonts w:ascii="Times New Roman" w:hAnsi="Times New Roman"/>
          <w:sz w:val="24"/>
          <w:szCs w:val="24"/>
        </w:rPr>
        <w:t>importância</w:t>
      </w:r>
      <w:proofErr w:type="spellEnd"/>
      <w:r w:rsidRPr="00646866">
        <w:rPr>
          <w:rFonts w:ascii="Times New Roman" w:hAnsi="Times New Roman"/>
          <w:sz w:val="24"/>
          <w:szCs w:val="24"/>
        </w:rPr>
        <w:t xml:space="preserve"> </w:t>
      </w:r>
      <w:proofErr w:type="spellStart"/>
      <w:r w:rsidRPr="00646866">
        <w:rPr>
          <w:rFonts w:ascii="Times New Roman" w:hAnsi="Times New Roman"/>
          <w:sz w:val="24"/>
          <w:szCs w:val="24"/>
        </w:rPr>
        <w:t>em</w:t>
      </w:r>
      <w:proofErr w:type="spellEnd"/>
      <w:r w:rsidRPr="00646866">
        <w:rPr>
          <w:rFonts w:ascii="Times New Roman" w:hAnsi="Times New Roman"/>
          <w:sz w:val="24"/>
          <w:szCs w:val="24"/>
        </w:rPr>
        <w:t xml:space="preserve"> termos de </w:t>
      </w:r>
      <w:proofErr w:type="spellStart"/>
      <w:r w:rsidRPr="00646866">
        <w:rPr>
          <w:rFonts w:ascii="Times New Roman" w:hAnsi="Times New Roman"/>
          <w:sz w:val="24"/>
          <w:szCs w:val="24"/>
        </w:rPr>
        <w:t>utilização</w:t>
      </w:r>
      <w:proofErr w:type="spellEnd"/>
      <w:r w:rsidRPr="00646866">
        <w:rPr>
          <w:rFonts w:ascii="Times New Roman" w:hAnsi="Times New Roman"/>
          <w:sz w:val="24"/>
          <w:szCs w:val="24"/>
        </w:rPr>
        <w:t xml:space="preserve"> do talento humano </w:t>
      </w:r>
      <w:proofErr w:type="spellStart"/>
      <w:r w:rsidRPr="00646866">
        <w:rPr>
          <w:rFonts w:ascii="Times New Roman" w:hAnsi="Times New Roman"/>
          <w:sz w:val="24"/>
          <w:szCs w:val="24"/>
        </w:rPr>
        <w:t>nas</w:t>
      </w:r>
      <w:proofErr w:type="spellEnd"/>
      <w:r w:rsidRPr="00646866">
        <w:rPr>
          <w:rFonts w:ascii="Times New Roman" w:hAnsi="Times New Roman"/>
          <w:sz w:val="24"/>
          <w:szCs w:val="24"/>
        </w:rPr>
        <w:t xml:space="preserve"> </w:t>
      </w:r>
      <w:proofErr w:type="spellStart"/>
      <w:r w:rsidRPr="00646866">
        <w:rPr>
          <w:rFonts w:ascii="Times New Roman" w:hAnsi="Times New Roman"/>
          <w:sz w:val="24"/>
          <w:szCs w:val="24"/>
        </w:rPr>
        <w:t>organizações</w:t>
      </w:r>
      <w:proofErr w:type="spellEnd"/>
      <w:r w:rsidRPr="00646866">
        <w:rPr>
          <w:rFonts w:ascii="Times New Roman" w:hAnsi="Times New Roman"/>
          <w:sz w:val="24"/>
          <w:szCs w:val="24"/>
        </w:rPr>
        <w:t xml:space="preserve">. Actualmente, a cada </w:t>
      </w:r>
      <w:proofErr w:type="spellStart"/>
      <w:r w:rsidRPr="00646866">
        <w:rPr>
          <w:rFonts w:ascii="Times New Roman" w:hAnsi="Times New Roman"/>
          <w:sz w:val="24"/>
          <w:szCs w:val="24"/>
        </w:rPr>
        <w:t>dia</w:t>
      </w:r>
      <w:proofErr w:type="spellEnd"/>
      <w:r w:rsidRPr="00646866">
        <w:rPr>
          <w:rFonts w:ascii="Times New Roman" w:hAnsi="Times New Roman"/>
          <w:sz w:val="24"/>
          <w:szCs w:val="24"/>
        </w:rPr>
        <w:t xml:space="preserve">, os recursos humanos presentes </w:t>
      </w:r>
      <w:proofErr w:type="spellStart"/>
      <w:r w:rsidRPr="00646866">
        <w:rPr>
          <w:rFonts w:ascii="Times New Roman" w:hAnsi="Times New Roman"/>
          <w:sz w:val="24"/>
          <w:szCs w:val="24"/>
        </w:rPr>
        <w:t>nas</w:t>
      </w:r>
      <w:proofErr w:type="spellEnd"/>
      <w:r w:rsidRPr="00646866">
        <w:rPr>
          <w:rFonts w:ascii="Times New Roman" w:hAnsi="Times New Roman"/>
          <w:sz w:val="24"/>
          <w:szCs w:val="24"/>
        </w:rPr>
        <w:t xml:space="preserve"> empresas, e o </w:t>
      </w:r>
      <w:proofErr w:type="spellStart"/>
      <w:r w:rsidRPr="00646866">
        <w:rPr>
          <w:rFonts w:ascii="Times New Roman" w:hAnsi="Times New Roman"/>
          <w:sz w:val="24"/>
          <w:szCs w:val="24"/>
        </w:rPr>
        <w:t>seu</w:t>
      </w:r>
      <w:proofErr w:type="spellEnd"/>
      <w:r w:rsidRPr="00646866">
        <w:rPr>
          <w:rFonts w:ascii="Times New Roman" w:hAnsi="Times New Roman"/>
          <w:sz w:val="24"/>
          <w:szCs w:val="24"/>
        </w:rPr>
        <w:t xml:space="preserve"> </w:t>
      </w:r>
      <w:proofErr w:type="spellStart"/>
      <w:r w:rsidRPr="00646866">
        <w:rPr>
          <w:rFonts w:ascii="Times New Roman" w:hAnsi="Times New Roman"/>
          <w:sz w:val="24"/>
          <w:szCs w:val="24"/>
        </w:rPr>
        <w:t>desempenho</w:t>
      </w:r>
      <w:proofErr w:type="spellEnd"/>
      <w:r w:rsidRPr="00646866">
        <w:rPr>
          <w:rFonts w:ascii="Times New Roman" w:hAnsi="Times New Roman"/>
          <w:sz w:val="24"/>
          <w:szCs w:val="24"/>
        </w:rPr>
        <w:t xml:space="preserve"> na </w:t>
      </w:r>
      <w:proofErr w:type="spellStart"/>
      <w:r w:rsidRPr="00646866">
        <w:rPr>
          <w:rFonts w:ascii="Times New Roman" w:hAnsi="Times New Roman"/>
          <w:sz w:val="24"/>
          <w:szCs w:val="24"/>
        </w:rPr>
        <w:t>execução</w:t>
      </w:r>
      <w:proofErr w:type="spellEnd"/>
      <w:r w:rsidRPr="00646866">
        <w:rPr>
          <w:rFonts w:ascii="Times New Roman" w:hAnsi="Times New Roman"/>
          <w:sz w:val="24"/>
          <w:szCs w:val="24"/>
        </w:rPr>
        <w:t xml:space="preserve"> de </w:t>
      </w:r>
      <w:proofErr w:type="spellStart"/>
      <w:r w:rsidRPr="00646866">
        <w:rPr>
          <w:rFonts w:ascii="Times New Roman" w:hAnsi="Times New Roman"/>
          <w:sz w:val="24"/>
          <w:szCs w:val="24"/>
        </w:rPr>
        <w:t>funções</w:t>
      </w:r>
      <w:proofErr w:type="spellEnd"/>
      <w:r w:rsidRPr="00646866">
        <w:rPr>
          <w:rFonts w:ascii="Times New Roman" w:hAnsi="Times New Roman"/>
          <w:sz w:val="24"/>
          <w:szCs w:val="24"/>
        </w:rPr>
        <w:t xml:space="preserve">, </w:t>
      </w:r>
      <w:proofErr w:type="spellStart"/>
      <w:r w:rsidRPr="00646866">
        <w:rPr>
          <w:rFonts w:ascii="Times New Roman" w:hAnsi="Times New Roman"/>
          <w:sz w:val="24"/>
          <w:szCs w:val="24"/>
        </w:rPr>
        <w:t>em</w:t>
      </w:r>
      <w:proofErr w:type="spellEnd"/>
      <w:r w:rsidRPr="00646866">
        <w:rPr>
          <w:rFonts w:ascii="Times New Roman" w:hAnsi="Times New Roman"/>
          <w:sz w:val="24"/>
          <w:szCs w:val="24"/>
        </w:rPr>
        <w:t xml:space="preserve"> </w:t>
      </w:r>
      <w:proofErr w:type="spellStart"/>
      <w:r w:rsidRPr="00646866">
        <w:rPr>
          <w:rFonts w:ascii="Times New Roman" w:hAnsi="Times New Roman"/>
          <w:sz w:val="24"/>
          <w:szCs w:val="24"/>
        </w:rPr>
        <w:t>virtude</w:t>
      </w:r>
      <w:proofErr w:type="spellEnd"/>
      <w:r w:rsidRPr="00646866">
        <w:rPr>
          <w:rFonts w:ascii="Times New Roman" w:hAnsi="Times New Roman"/>
          <w:sz w:val="24"/>
          <w:szCs w:val="24"/>
        </w:rPr>
        <w:t xml:space="preserve"> da </w:t>
      </w:r>
      <w:proofErr w:type="spellStart"/>
      <w:r w:rsidRPr="00646866">
        <w:rPr>
          <w:rFonts w:ascii="Times New Roman" w:hAnsi="Times New Roman"/>
          <w:sz w:val="24"/>
          <w:szCs w:val="24"/>
        </w:rPr>
        <w:t>concretização</w:t>
      </w:r>
      <w:proofErr w:type="spellEnd"/>
      <w:r w:rsidRPr="00646866">
        <w:rPr>
          <w:rFonts w:ascii="Times New Roman" w:hAnsi="Times New Roman"/>
          <w:sz w:val="24"/>
          <w:szCs w:val="24"/>
        </w:rPr>
        <w:t xml:space="preserve"> dos </w:t>
      </w:r>
      <w:proofErr w:type="spellStart"/>
      <w:r w:rsidRPr="00646866">
        <w:rPr>
          <w:rFonts w:ascii="Times New Roman" w:hAnsi="Times New Roman"/>
          <w:sz w:val="24"/>
          <w:szCs w:val="24"/>
        </w:rPr>
        <w:t>seus</w:t>
      </w:r>
      <w:proofErr w:type="spellEnd"/>
      <w:r w:rsidRPr="00646866">
        <w:rPr>
          <w:rFonts w:ascii="Times New Roman" w:hAnsi="Times New Roman"/>
          <w:sz w:val="24"/>
          <w:szCs w:val="24"/>
        </w:rPr>
        <w:t xml:space="preserve"> </w:t>
      </w:r>
      <w:proofErr w:type="spellStart"/>
      <w:r w:rsidRPr="00646866">
        <w:rPr>
          <w:rFonts w:ascii="Times New Roman" w:hAnsi="Times New Roman"/>
          <w:sz w:val="24"/>
          <w:szCs w:val="24"/>
        </w:rPr>
        <w:t>objectivos</w:t>
      </w:r>
      <w:proofErr w:type="spellEnd"/>
      <w:r w:rsidRPr="00646866">
        <w:rPr>
          <w:rFonts w:ascii="Times New Roman" w:hAnsi="Times New Roman"/>
          <w:sz w:val="24"/>
          <w:szCs w:val="24"/>
        </w:rPr>
        <w:t xml:space="preserve">, </w:t>
      </w:r>
      <w:proofErr w:type="spellStart"/>
      <w:r w:rsidRPr="00646866">
        <w:rPr>
          <w:rFonts w:ascii="Times New Roman" w:hAnsi="Times New Roman"/>
          <w:sz w:val="24"/>
          <w:szCs w:val="24"/>
        </w:rPr>
        <w:t>tornam</w:t>
      </w:r>
      <w:proofErr w:type="spellEnd"/>
      <w:r w:rsidRPr="00646866">
        <w:rPr>
          <w:rFonts w:ascii="Times New Roman" w:hAnsi="Times New Roman"/>
          <w:sz w:val="24"/>
          <w:szCs w:val="24"/>
        </w:rPr>
        <w:t xml:space="preserve">-se </w:t>
      </w:r>
      <w:proofErr w:type="spellStart"/>
      <w:r w:rsidRPr="00646866">
        <w:rPr>
          <w:rFonts w:ascii="Times New Roman" w:hAnsi="Times New Roman"/>
          <w:sz w:val="24"/>
          <w:szCs w:val="24"/>
        </w:rPr>
        <w:t>mais</w:t>
      </w:r>
      <w:proofErr w:type="spellEnd"/>
      <w:r w:rsidRPr="00646866">
        <w:rPr>
          <w:rFonts w:ascii="Times New Roman" w:hAnsi="Times New Roman"/>
          <w:sz w:val="24"/>
          <w:szCs w:val="24"/>
        </w:rPr>
        <w:t xml:space="preserve"> relevantes. No caso particular da empresa de </w:t>
      </w:r>
      <w:proofErr w:type="spellStart"/>
      <w:r w:rsidRPr="00646866">
        <w:rPr>
          <w:rFonts w:ascii="Times New Roman" w:hAnsi="Times New Roman"/>
          <w:sz w:val="24"/>
          <w:szCs w:val="24"/>
        </w:rPr>
        <w:t>condução</w:t>
      </w:r>
      <w:proofErr w:type="spellEnd"/>
      <w:r w:rsidRPr="00646866">
        <w:rPr>
          <w:rFonts w:ascii="Times New Roman" w:hAnsi="Times New Roman"/>
          <w:sz w:val="24"/>
          <w:szCs w:val="24"/>
        </w:rPr>
        <w:t xml:space="preserve"> </w:t>
      </w:r>
      <w:proofErr w:type="spellStart"/>
      <w:r w:rsidRPr="00646866">
        <w:rPr>
          <w:rFonts w:ascii="Times New Roman" w:hAnsi="Times New Roman"/>
          <w:sz w:val="24"/>
          <w:szCs w:val="24"/>
        </w:rPr>
        <w:t>Sportmancar</w:t>
      </w:r>
      <w:proofErr w:type="spellEnd"/>
      <w:r w:rsidRPr="00646866">
        <w:rPr>
          <w:rFonts w:ascii="Times New Roman" w:hAnsi="Times New Roman"/>
          <w:sz w:val="24"/>
          <w:szCs w:val="24"/>
        </w:rPr>
        <w:t xml:space="preserve">, visa formar </w:t>
      </w:r>
      <w:proofErr w:type="spellStart"/>
      <w:r w:rsidRPr="00646866">
        <w:rPr>
          <w:rFonts w:ascii="Times New Roman" w:hAnsi="Times New Roman"/>
          <w:sz w:val="24"/>
          <w:szCs w:val="24"/>
        </w:rPr>
        <w:t>profissionais</w:t>
      </w:r>
      <w:proofErr w:type="spellEnd"/>
      <w:r w:rsidRPr="00646866">
        <w:rPr>
          <w:rFonts w:ascii="Times New Roman" w:hAnsi="Times New Roman"/>
          <w:sz w:val="24"/>
          <w:szCs w:val="24"/>
        </w:rPr>
        <w:t xml:space="preserve"> </w:t>
      </w:r>
      <w:proofErr w:type="spellStart"/>
      <w:r w:rsidRPr="00646866">
        <w:rPr>
          <w:rFonts w:ascii="Times New Roman" w:hAnsi="Times New Roman"/>
          <w:sz w:val="24"/>
          <w:szCs w:val="24"/>
        </w:rPr>
        <w:t>ao</w:t>
      </w:r>
      <w:proofErr w:type="spellEnd"/>
      <w:r w:rsidRPr="00646866">
        <w:rPr>
          <w:rFonts w:ascii="Times New Roman" w:hAnsi="Times New Roman"/>
          <w:sz w:val="24"/>
          <w:szCs w:val="24"/>
        </w:rPr>
        <w:t xml:space="preserve"> volante, de forma a garantir a </w:t>
      </w:r>
      <w:proofErr w:type="spellStart"/>
      <w:r w:rsidRPr="00646866">
        <w:rPr>
          <w:rFonts w:ascii="Times New Roman" w:hAnsi="Times New Roman"/>
          <w:sz w:val="24"/>
          <w:szCs w:val="24"/>
        </w:rPr>
        <w:t>segurança</w:t>
      </w:r>
      <w:proofErr w:type="spellEnd"/>
      <w:r w:rsidRPr="00646866">
        <w:rPr>
          <w:rFonts w:ascii="Times New Roman" w:hAnsi="Times New Roman"/>
          <w:sz w:val="24"/>
          <w:szCs w:val="24"/>
        </w:rPr>
        <w:t xml:space="preserve"> social </w:t>
      </w:r>
      <w:proofErr w:type="spellStart"/>
      <w:r w:rsidRPr="00646866">
        <w:rPr>
          <w:rFonts w:ascii="Times New Roman" w:hAnsi="Times New Roman"/>
          <w:sz w:val="24"/>
          <w:szCs w:val="24"/>
        </w:rPr>
        <w:t>nas</w:t>
      </w:r>
      <w:proofErr w:type="spellEnd"/>
      <w:r w:rsidRPr="00646866">
        <w:rPr>
          <w:rFonts w:ascii="Times New Roman" w:hAnsi="Times New Roman"/>
          <w:sz w:val="24"/>
          <w:szCs w:val="24"/>
        </w:rPr>
        <w:t xml:space="preserve"> estradas do </w:t>
      </w:r>
      <w:proofErr w:type="spellStart"/>
      <w:r w:rsidRPr="00646866">
        <w:rPr>
          <w:rFonts w:ascii="Times New Roman" w:hAnsi="Times New Roman"/>
          <w:sz w:val="24"/>
          <w:szCs w:val="24"/>
        </w:rPr>
        <w:t>território</w:t>
      </w:r>
      <w:proofErr w:type="spellEnd"/>
      <w:r w:rsidRPr="00646866">
        <w:rPr>
          <w:rFonts w:ascii="Times New Roman" w:hAnsi="Times New Roman"/>
          <w:sz w:val="24"/>
          <w:szCs w:val="24"/>
        </w:rPr>
        <w:t xml:space="preserve"> nacional.</w:t>
      </w:r>
    </w:p>
    <w:p w:rsidR="0093503C" w:rsidRPr="00D26696" w:rsidRDefault="00646866" w:rsidP="00646866">
      <w:pPr>
        <w:spacing w:after="0" w:line="360" w:lineRule="auto"/>
        <w:jc w:val="both"/>
        <w:rPr>
          <w:rFonts w:ascii="Times New Roman" w:hAnsi="Times New Roman"/>
          <w:sz w:val="24"/>
          <w:szCs w:val="24"/>
        </w:rPr>
      </w:pPr>
      <w:proofErr w:type="spellStart"/>
      <w:r w:rsidRPr="00646866">
        <w:rPr>
          <w:rFonts w:ascii="Times New Roman" w:hAnsi="Times New Roman"/>
          <w:b/>
          <w:sz w:val="24"/>
          <w:szCs w:val="24"/>
        </w:rPr>
        <w:t>Palavras</w:t>
      </w:r>
      <w:proofErr w:type="spellEnd"/>
      <w:r w:rsidRPr="00646866">
        <w:rPr>
          <w:rFonts w:ascii="Times New Roman" w:hAnsi="Times New Roman"/>
          <w:b/>
          <w:sz w:val="24"/>
          <w:szCs w:val="24"/>
        </w:rPr>
        <w:t>-chave:</w:t>
      </w:r>
      <w:r w:rsidRPr="00646866">
        <w:rPr>
          <w:rFonts w:ascii="Times New Roman" w:hAnsi="Times New Roman"/>
          <w:sz w:val="24"/>
          <w:szCs w:val="24"/>
        </w:rPr>
        <w:t xml:space="preserve"> </w:t>
      </w:r>
      <w:proofErr w:type="spellStart"/>
      <w:r>
        <w:rPr>
          <w:rFonts w:ascii="Times New Roman" w:hAnsi="Times New Roman"/>
          <w:sz w:val="24"/>
          <w:szCs w:val="24"/>
        </w:rPr>
        <w:t>M</w:t>
      </w:r>
      <w:r w:rsidRPr="00646866">
        <w:rPr>
          <w:rFonts w:ascii="Times New Roman" w:hAnsi="Times New Roman"/>
          <w:sz w:val="24"/>
          <w:szCs w:val="24"/>
        </w:rPr>
        <w:t>otivação</w:t>
      </w:r>
      <w:proofErr w:type="spellEnd"/>
      <w:r w:rsidRPr="00646866">
        <w:rPr>
          <w:rFonts w:ascii="Times New Roman" w:hAnsi="Times New Roman"/>
          <w:sz w:val="24"/>
          <w:szCs w:val="24"/>
        </w:rPr>
        <w:t xml:space="preserve"> no </w:t>
      </w:r>
      <w:proofErr w:type="spellStart"/>
      <w:r w:rsidRPr="00646866">
        <w:rPr>
          <w:rFonts w:ascii="Times New Roman" w:hAnsi="Times New Roman"/>
          <w:sz w:val="24"/>
          <w:szCs w:val="24"/>
        </w:rPr>
        <w:t>trabalho</w:t>
      </w:r>
      <w:proofErr w:type="spellEnd"/>
      <w:r>
        <w:rPr>
          <w:rFonts w:ascii="Times New Roman" w:hAnsi="Times New Roman"/>
          <w:sz w:val="24"/>
          <w:szCs w:val="24"/>
        </w:rPr>
        <w:t>;</w:t>
      </w:r>
      <w:r w:rsidRPr="00646866">
        <w:rPr>
          <w:rFonts w:ascii="Times New Roman" w:hAnsi="Times New Roman"/>
          <w:sz w:val="24"/>
          <w:szCs w:val="24"/>
        </w:rPr>
        <w:t xml:space="preserve"> clima organizacional</w:t>
      </w:r>
      <w:r>
        <w:rPr>
          <w:rFonts w:ascii="Times New Roman" w:hAnsi="Times New Roman"/>
          <w:sz w:val="24"/>
          <w:szCs w:val="24"/>
        </w:rPr>
        <w:t>;</w:t>
      </w:r>
      <w:r w:rsidRPr="00646866">
        <w:rPr>
          <w:rFonts w:ascii="Times New Roman" w:hAnsi="Times New Roman"/>
          <w:sz w:val="24"/>
          <w:szCs w:val="24"/>
        </w:rPr>
        <w:t xml:space="preserve"> empresa</w:t>
      </w:r>
      <w:r>
        <w:rPr>
          <w:rFonts w:ascii="Times New Roman" w:hAnsi="Times New Roman"/>
          <w:sz w:val="24"/>
          <w:szCs w:val="24"/>
        </w:rPr>
        <w:t>;</w:t>
      </w:r>
      <w:r w:rsidRPr="00646866">
        <w:rPr>
          <w:rFonts w:ascii="Times New Roman" w:hAnsi="Times New Roman"/>
          <w:sz w:val="24"/>
          <w:szCs w:val="24"/>
        </w:rPr>
        <w:t xml:space="preserve"> </w:t>
      </w:r>
      <w:proofErr w:type="spellStart"/>
      <w:r w:rsidRPr="00646866">
        <w:rPr>
          <w:rFonts w:ascii="Times New Roman" w:hAnsi="Times New Roman"/>
          <w:sz w:val="24"/>
          <w:szCs w:val="24"/>
        </w:rPr>
        <w:t>missão</w:t>
      </w:r>
      <w:proofErr w:type="spellEnd"/>
      <w:r>
        <w:rPr>
          <w:rFonts w:ascii="Times New Roman" w:hAnsi="Times New Roman"/>
          <w:sz w:val="24"/>
          <w:szCs w:val="24"/>
        </w:rPr>
        <w:t>;</w:t>
      </w:r>
      <w:r w:rsidRPr="00646866">
        <w:rPr>
          <w:rFonts w:ascii="Times New Roman" w:hAnsi="Times New Roman"/>
          <w:sz w:val="24"/>
          <w:szCs w:val="24"/>
        </w:rPr>
        <w:t xml:space="preserve"> capital humano</w:t>
      </w:r>
      <w:r w:rsidR="003075B3" w:rsidRPr="003075B3">
        <w:rPr>
          <w:rFonts w:ascii="Times New Roman" w:hAnsi="Times New Roman"/>
          <w:sz w:val="24"/>
          <w:szCs w:val="24"/>
        </w:rPr>
        <w:t>.</w:t>
      </w:r>
    </w:p>
    <w:p w:rsidR="00D3274F" w:rsidRPr="00646866" w:rsidRDefault="00D3274F" w:rsidP="00F11C8D">
      <w:pPr>
        <w:spacing w:after="0" w:line="360" w:lineRule="auto"/>
        <w:jc w:val="both"/>
        <w:rPr>
          <w:rFonts w:ascii="Times New Roman" w:hAnsi="Times New Roman"/>
          <w:b/>
          <w:sz w:val="24"/>
          <w:szCs w:val="26"/>
          <w:lang w:val="es-ES"/>
        </w:rPr>
      </w:pPr>
    </w:p>
    <w:p w:rsidR="00646866" w:rsidRDefault="00646866" w:rsidP="00F11C8D">
      <w:pPr>
        <w:spacing w:after="0" w:line="360" w:lineRule="auto"/>
        <w:jc w:val="both"/>
        <w:rPr>
          <w:rFonts w:ascii="Times New Roman" w:hAnsi="Times New Roman"/>
          <w:b/>
          <w:sz w:val="24"/>
          <w:szCs w:val="26"/>
          <w:lang w:val="es-ES"/>
        </w:rPr>
      </w:pPr>
    </w:p>
    <w:p w:rsidR="00646866" w:rsidRPr="00646866" w:rsidRDefault="00646866" w:rsidP="00F11C8D">
      <w:pPr>
        <w:spacing w:after="0" w:line="360" w:lineRule="auto"/>
        <w:jc w:val="both"/>
        <w:rPr>
          <w:rFonts w:ascii="Times New Roman" w:hAnsi="Times New Roman"/>
          <w:b/>
          <w:sz w:val="24"/>
          <w:szCs w:val="26"/>
          <w:lang w:val="es-ES"/>
        </w:rPr>
      </w:pPr>
    </w:p>
    <w:p w:rsidR="00F07164" w:rsidRPr="00F11C8D" w:rsidRDefault="00F07164" w:rsidP="00F11C8D">
      <w:pPr>
        <w:spacing w:after="0" w:line="360" w:lineRule="auto"/>
        <w:jc w:val="both"/>
        <w:rPr>
          <w:rFonts w:ascii="Times New Roman" w:hAnsi="Times New Roman"/>
          <w:b/>
          <w:sz w:val="26"/>
          <w:szCs w:val="26"/>
          <w:lang w:val="es-ES"/>
        </w:rPr>
      </w:pPr>
      <w:r w:rsidRPr="00F11C8D">
        <w:rPr>
          <w:rFonts w:ascii="Times New Roman" w:hAnsi="Times New Roman"/>
          <w:b/>
          <w:sz w:val="26"/>
          <w:szCs w:val="26"/>
          <w:lang w:val="es-ES"/>
        </w:rPr>
        <w:lastRenderedPageBreak/>
        <w:t>Introducción</w:t>
      </w:r>
    </w:p>
    <w:p w:rsidR="00394020" w:rsidRPr="00394020" w:rsidRDefault="00394020" w:rsidP="00394020">
      <w:pPr>
        <w:spacing w:after="0" w:line="360" w:lineRule="auto"/>
        <w:jc w:val="both"/>
        <w:rPr>
          <w:rFonts w:ascii="Times New Roman" w:hAnsi="Times New Roman"/>
          <w:sz w:val="24"/>
          <w:szCs w:val="24"/>
        </w:rPr>
      </w:pPr>
      <w:r w:rsidRPr="00394020">
        <w:rPr>
          <w:rFonts w:ascii="Times New Roman" w:hAnsi="Times New Roman"/>
          <w:sz w:val="24"/>
          <w:szCs w:val="24"/>
        </w:rPr>
        <w:t>En la actualidad las empresas brindan mayor importancia al capital humano, se considera que en una organización son múltiples las variables emocionales o psicológicas que a diario se reflejan en los trabajadores y que son de gran influencia para cada organización (De la Puente, 2017). La motivación y la satisfacción en el trabajo son fundamentales para el desarrollo de un clima laboral saludable y más en estos tiempos de desarrollo y de crisis (</w:t>
      </w:r>
      <w:proofErr w:type="spellStart"/>
      <w:r w:rsidRPr="00394020">
        <w:rPr>
          <w:rFonts w:ascii="Times New Roman" w:hAnsi="Times New Roman"/>
          <w:sz w:val="24"/>
          <w:szCs w:val="24"/>
        </w:rPr>
        <w:t>Hernandez</w:t>
      </w:r>
      <w:proofErr w:type="spellEnd"/>
      <w:r w:rsidRPr="00394020">
        <w:rPr>
          <w:rFonts w:ascii="Times New Roman" w:hAnsi="Times New Roman"/>
          <w:sz w:val="24"/>
          <w:szCs w:val="24"/>
        </w:rPr>
        <w:t xml:space="preserve"> et al, 2018). La motivación del personal juega un papel fundamental para la conducción de una empresa u organización. Indiferentemente del tipo, modelo u enfoque de la organización, el aprovechamiento del capital humano orienta al buen funcionamiento y buen clima organizacional de las instituciones, más aun, cuando las organizaciones tienen un enfoque educativo o de enseñanza, el capital humano suma más importancia, por lo que nace la necesidad de mantener un personal motivado y comprometido con los objetivos y la misión de la empresa. </w:t>
      </w:r>
    </w:p>
    <w:p w:rsidR="00394020" w:rsidRPr="00394020" w:rsidRDefault="00394020" w:rsidP="00394020">
      <w:pPr>
        <w:spacing w:after="0" w:line="360" w:lineRule="auto"/>
        <w:jc w:val="both"/>
        <w:rPr>
          <w:rFonts w:ascii="Times New Roman" w:hAnsi="Times New Roman"/>
          <w:sz w:val="24"/>
          <w:szCs w:val="24"/>
        </w:rPr>
      </w:pPr>
      <w:r w:rsidRPr="00394020">
        <w:rPr>
          <w:rFonts w:ascii="Times New Roman" w:hAnsi="Times New Roman"/>
          <w:sz w:val="24"/>
          <w:szCs w:val="24"/>
        </w:rPr>
        <w:t>Es allí en donde nace la importancia y la necesidad de desarrollar un estudio el cual pueda orientar a las organizaciones en materia de motivación laboral, y a sembrar el compromiso y la lealtad en el personal con la empresa. En Ecuador, existen 112 escuelas de conducción designadas con resolución de funcionamiento ubicadas en las distintas provincias del país, esto según lo publicado por (expatsecuador.com, 2020), en este tipo de organizaciones, es de suma importancia desarrollar estrategias en función de incentivar la motivación laboral, que fomente el compromiso laboral del personal con la organización. El clima organizacional representa los factores propios de la organización, estos obedecen a las características innatas de cada entidad y a su vez afectan al clima organizativo y, de igual manera, al comportamiento de los trabajadores (</w:t>
      </w:r>
      <w:proofErr w:type="spellStart"/>
      <w:r w:rsidRPr="00394020">
        <w:rPr>
          <w:rFonts w:ascii="Times New Roman" w:hAnsi="Times New Roman"/>
          <w:sz w:val="24"/>
          <w:szCs w:val="24"/>
        </w:rPr>
        <w:t>Atuñez</w:t>
      </w:r>
      <w:proofErr w:type="spellEnd"/>
      <w:r w:rsidRPr="00394020">
        <w:rPr>
          <w:rFonts w:ascii="Times New Roman" w:hAnsi="Times New Roman"/>
          <w:sz w:val="24"/>
          <w:szCs w:val="24"/>
        </w:rPr>
        <w:t>, 2015).</w:t>
      </w:r>
    </w:p>
    <w:p w:rsidR="00394020" w:rsidRPr="00394020" w:rsidRDefault="00394020" w:rsidP="00394020">
      <w:pPr>
        <w:spacing w:after="0" w:line="360" w:lineRule="auto"/>
        <w:jc w:val="both"/>
        <w:rPr>
          <w:rFonts w:ascii="Times New Roman" w:hAnsi="Times New Roman"/>
          <w:sz w:val="24"/>
          <w:szCs w:val="24"/>
        </w:rPr>
      </w:pPr>
      <w:r w:rsidRPr="00394020">
        <w:rPr>
          <w:rFonts w:ascii="Times New Roman" w:hAnsi="Times New Roman"/>
          <w:sz w:val="24"/>
          <w:szCs w:val="24"/>
        </w:rPr>
        <w:t>La visión empresarial en Ecuador se ha innovado en los últimos años, cada día se le ha dado más valor al talento y al recurso humano dentro de las organizaciones. En virtud de las escuelas de conducción o manejo, motivar al personal a mantener un compromiso organizacional con las empresas juega un papel fundamental en las actividades operativas de la organización, esto con la finalidad de cumplir los objetivos en miras a lograr el éxito de las empresas. Lo que hace necesario estudiar las estrategias en función de promover la motivación laboral y el compromiso organizacional del personal perteneciente a las escuelas de conducción del país.</w:t>
      </w:r>
    </w:p>
    <w:p w:rsidR="00394020" w:rsidRPr="00394020" w:rsidRDefault="00394020" w:rsidP="00394020">
      <w:pPr>
        <w:spacing w:after="0" w:line="360" w:lineRule="auto"/>
        <w:jc w:val="both"/>
        <w:rPr>
          <w:rFonts w:ascii="Times New Roman" w:hAnsi="Times New Roman"/>
          <w:sz w:val="24"/>
          <w:szCs w:val="24"/>
        </w:rPr>
      </w:pPr>
      <w:r w:rsidRPr="00394020">
        <w:rPr>
          <w:rFonts w:ascii="Times New Roman" w:hAnsi="Times New Roman"/>
          <w:sz w:val="24"/>
          <w:szCs w:val="24"/>
        </w:rPr>
        <w:t xml:space="preserve">Fijar destrezas, habilidades, y actitudes que permitan mejorar aspectos referentes al tránsito, transporte y seguridad vial, con el objeto de disminuir los riesgos en la conducción son unos de los aspectos más importantes a resaltar en las escuelas de conducción (Riquelme, 2016).  La </w:t>
      </w:r>
      <w:r w:rsidRPr="00394020">
        <w:rPr>
          <w:rFonts w:ascii="Times New Roman" w:hAnsi="Times New Roman"/>
          <w:sz w:val="24"/>
          <w:szCs w:val="24"/>
        </w:rPr>
        <w:lastRenderedPageBreak/>
        <w:t xml:space="preserve">escuela de conducción </w:t>
      </w:r>
      <w:proofErr w:type="spellStart"/>
      <w:r w:rsidRPr="00394020">
        <w:rPr>
          <w:rFonts w:ascii="Times New Roman" w:hAnsi="Times New Roman"/>
          <w:sz w:val="24"/>
          <w:szCs w:val="24"/>
        </w:rPr>
        <w:t>Sportmancar</w:t>
      </w:r>
      <w:proofErr w:type="spellEnd"/>
      <w:r w:rsidRPr="00394020">
        <w:rPr>
          <w:rFonts w:ascii="Times New Roman" w:hAnsi="Times New Roman"/>
          <w:sz w:val="24"/>
          <w:szCs w:val="24"/>
        </w:rPr>
        <w:t xml:space="preserve">, es una empresa ubicada en el cantón Jipijapa, de la provincia de Manabí, esta empresa fue creada con la finalidad de contribuir al desarrollo ofreciendo un servicio de capacitación a conductores no profesionales, con principios de responsabilidad social y conciencia vial. En la misma se promueve el aprovechamiento del talento humano en función de maximizar los recursos con la finalidad del logro de los objetivos. </w:t>
      </w:r>
      <w:proofErr w:type="gramStart"/>
      <w:r w:rsidRPr="00394020">
        <w:rPr>
          <w:rFonts w:ascii="Times New Roman" w:hAnsi="Times New Roman"/>
          <w:sz w:val="24"/>
          <w:szCs w:val="24"/>
        </w:rPr>
        <w:t>Mas</w:t>
      </w:r>
      <w:proofErr w:type="gramEnd"/>
      <w:r w:rsidRPr="00394020">
        <w:rPr>
          <w:rFonts w:ascii="Times New Roman" w:hAnsi="Times New Roman"/>
          <w:sz w:val="24"/>
          <w:szCs w:val="24"/>
        </w:rPr>
        <w:t xml:space="preserve"> sin embargo, no se manifiesta el compromiso organizacional del personal para con la empresa, por lo cual es necesario analizar la motivación laboral como estrategia para promover el compromiso institucional del personal que labora en la escuela de conducción </w:t>
      </w:r>
      <w:proofErr w:type="spellStart"/>
      <w:r w:rsidRPr="00394020">
        <w:rPr>
          <w:rFonts w:ascii="Times New Roman" w:hAnsi="Times New Roman"/>
          <w:sz w:val="24"/>
          <w:szCs w:val="24"/>
        </w:rPr>
        <w:t>Sportmancar</w:t>
      </w:r>
      <w:proofErr w:type="spellEnd"/>
      <w:r w:rsidRPr="00394020">
        <w:rPr>
          <w:rFonts w:ascii="Times New Roman" w:hAnsi="Times New Roman"/>
          <w:sz w:val="24"/>
          <w:szCs w:val="24"/>
        </w:rPr>
        <w:t xml:space="preserve">, del </w:t>
      </w:r>
      <w:proofErr w:type="spellStart"/>
      <w:r w:rsidRPr="00394020">
        <w:rPr>
          <w:rFonts w:ascii="Times New Roman" w:hAnsi="Times New Roman"/>
          <w:sz w:val="24"/>
          <w:szCs w:val="24"/>
        </w:rPr>
        <w:t>Canton</w:t>
      </w:r>
      <w:proofErr w:type="spellEnd"/>
      <w:r w:rsidRPr="00394020">
        <w:rPr>
          <w:rFonts w:ascii="Times New Roman" w:hAnsi="Times New Roman"/>
          <w:sz w:val="24"/>
          <w:szCs w:val="24"/>
        </w:rPr>
        <w:t xml:space="preserve"> Jipijapa, Provincia de Manabí. En correspondencia con lo antes expuesto se plantea el siguiente problema: ¿Cómo influye la motivación laboral en relación </w:t>
      </w:r>
      <w:proofErr w:type="gramStart"/>
      <w:r w:rsidRPr="00394020">
        <w:rPr>
          <w:rFonts w:ascii="Times New Roman" w:hAnsi="Times New Roman"/>
          <w:sz w:val="24"/>
          <w:szCs w:val="24"/>
        </w:rPr>
        <w:t>al  compromiso</w:t>
      </w:r>
      <w:proofErr w:type="gramEnd"/>
      <w:r w:rsidRPr="00394020">
        <w:rPr>
          <w:rFonts w:ascii="Times New Roman" w:hAnsi="Times New Roman"/>
          <w:sz w:val="24"/>
          <w:szCs w:val="24"/>
        </w:rPr>
        <w:t xml:space="preserve"> organizacional en  escuelas de conducción?</w:t>
      </w:r>
    </w:p>
    <w:p w:rsidR="00394020" w:rsidRPr="00394020" w:rsidRDefault="00394020" w:rsidP="00394020">
      <w:pPr>
        <w:spacing w:after="0" w:line="360" w:lineRule="auto"/>
        <w:jc w:val="both"/>
        <w:rPr>
          <w:rFonts w:ascii="Times New Roman" w:hAnsi="Times New Roman"/>
          <w:sz w:val="24"/>
          <w:szCs w:val="24"/>
        </w:rPr>
      </w:pPr>
      <w:r w:rsidRPr="00394020">
        <w:rPr>
          <w:rFonts w:ascii="Times New Roman" w:hAnsi="Times New Roman"/>
          <w:sz w:val="24"/>
          <w:szCs w:val="24"/>
        </w:rPr>
        <w:t>En ese orden se considera que en la actualidad, las empresas se han moldeado en función de reconocer la importancia del capital humano y su desempeño dentro de las organizaciones, la percepción positiva o negativa de los trabajadores que mantienen con respecto a su trabajo influye en el desempeño que pueden manifestarse en forma negativa en aparición de conflictos, malas maniobras en su servicio, operaciones indebidas, distracciones en el uso de las herramientas, pérdidas o desperdicios de materiales y en otras áreas esenciales de la organización (</w:t>
      </w:r>
      <w:proofErr w:type="spellStart"/>
      <w:r w:rsidRPr="00394020">
        <w:rPr>
          <w:rFonts w:ascii="Times New Roman" w:hAnsi="Times New Roman"/>
          <w:sz w:val="24"/>
          <w:szCs w:val="24"/>
        </w:rPr>
        <w:t>Huamani</w:t>
      </w:r>
      <w:proofErr w:type="spellEnd"/>
      <w:r w:rsidRPr="00394020">
        <w:rPr>
          <w:rFonts w:ascii="Times New Roman" w:hAnsi="Times New Roman"/>
          <w:sz w:val="24"/>
          <w:szCs w:val="24"/>
        </w:rPr>
        <w:t xml:space="preserve">, 2015). El desarrollo del presente estudio de investigación no solo es importante para la escuela de conducción </w:t>
      </w:r>
      <w:proofErr w:type="spellStart"/>
      <w:r w:rsidRPr="00394020">
        <w:rPr>
          <w:rFonts w:ascii="Times New Roman" w:hAnsi="Times New Roman"/>
          <w:sz w:val="24"/>
          <w:szCs w:val="24"/>
        </w:rPr>
        <w:t>Sportmancar</w:t>
      </w:r>
      <w:proofErr w:type="spellEnd"/>
      <w:r w:rsidRPr="00394020">
        <w:rPr>
          <w:rFonts w:ascii="Times New Roman" w:hAnsi="Times New Roman"/>
          <w:sz w:val="24"/>
          <w:szCs w:val="24"/>
        </w:rPr>
        <w:t xml:space="preserve">, quien padece de la necesidad del estudio, si no también surge como alternativa a las distintas empresas del país, ya que promueve y analiza la importancia de la motivación laboral, y su relación con el compromiso organizacional dentro de las organizaciones. A su vez, es viable en el ámbito educativo y social, debido a que promueve los conocimientos de los climas organizacionales, y al mejoramiento del clima organizacional actual en la escuela de conducción </w:t>
      </w:r>
      <w:proofErr w:type="spellStart"/>
      <w:r w:rsidRPr="00394020">
        <w:rPr>
          <w:rFonts w:ascii="Times New Roman" w:hAnsi="Times New Roman"/>
          <w:sz w:val="24"/>
          <w:szCs w:val="24"/>
        </w:rPr>
        <w:t>Sportmancar</w:t>
      </w:r>
      <w:proofErr w:type="spellEnd"/>
      <w:r w:rsidRPr="00394020">
        <w:rPr>
          <w:rFonts w:ascii="Times New Roman" w:hAnsi="Times New Roman"/>
          <w:sz w:val="24"/>
          <w:szCs w:val="24"/>
        </w:rPr>
        <w:t xml:space="preserve">. </w:t>
      </w:r>
      <w:proofErr w:type="spellStart"/>
      <w:r w:rsidRPr="00394020">
        <w:rPr>
          <w:rFonts w:ascii="Times New Roman" w:hAnsi="Times New Roman"/>
          <w:sz w:val="24"/>
          <w:szCs w:val="24"/>
        </w:rPr>
        <w:t>Tambien</w:t>
      </w:r>
      <w:proofErr w:type="spellEnd"/>
      <w:r w:rsidRPr="00394020">
        <w:rPr>
          <w:rFonts w:ascii="Times New Roman" w:hAnsi="Times New Roman"/>
          <w:sz w:val="24"/>
          <w:szCs w:val="24"/>
        </w:rPr>
        <w:t xml:space="preserve"> es importante señalar que es viable económicamente ya que se estará desarrollando con recursos propios. </w:t>
      </w:r>
    </w:p>
    <w:p w:rsidR="00394020" w:rsidRDefault="00394020" w:rsidP="00394020">
      <w:pPr>
        <w:spacing w:after="0" w:line="360" w:lineRule="auto"/>
        <w:jc w:val="both"/>
        <w:rPr>
          <w:rFonts w:ascii="Times New Roman" w:hAnsi="Times New Roman"/>
          <w:sz w:val="24"/>
          <w:szCs w:val="24"/>
        </w:rPr>
      </w:pPr>
      <w:r w:rsidRPr="00394020">
        <w:rPr>
          <w:rFonts w:ascii="Times New Roman" w:hAnsi="Times New Roman"/>
          <w:sz w:val="24"/>
          <w:szCs w:val="24"/>
        </w:rPr>
        <w:t xml:space="preserve">De allí que, en este trabajo se pretenda </w:t>
      </w:r>
      <w:proofErr w:type="gramStart"/>
      <w:r w:rsidRPr="00394020">
        <w:rPr>
          <w:rFonts w:ascii="Times New Roman" w:hAnsi="Times New Roman"/>
          <w:sz w:val="24"/>
          <w:szCs w:val="24"/>
        </w:rPr>
        <w:t>analizar  la</w:t>
      </w:r>
      <w:proofErr w:type="gramEnd"/>
      <w:r w:rsidRPr="00394020">
        <w:rPr>
          <w:rFonts w:ascii="Times New Roman" w:hAnsi="Times New Roman"/>
          <w:sz w:val="24"/>
          <w:szCs w:val="24"/>
        </w:rPr>
        <w:t xml:space="preserve"> motivación laboral y su relación con el compromiso organizacional en  escuelas de conducción. </w:t>
      </w:r>
      <w:proofErr w:type="spellStart"/>
      <w:proofErr w:type="gramStart"/>
      <w:r w:rsidRPr="00394020">
        <w:rPr>
          <w:rFonts w:ascii="Times New Roman" w:hAnsi="Times New Roman"/>
          <w:sz w:val="24"/>
          <w:szCs w:val="24"/>
        </w:rPr>
        <w:t>Caso:Sportmancar</w:t>
      </w:r>
      <w:proofErr w:type="spellEnd"/>
      <w:proofErr w:type="gramEnd"/>
      <w:r w:rsidRPr="00394020">
        <w:rPr>
          <w:rFonts w:ascii="Times New Roman" w:hAnsi="Times New Roman"/>
          <w:sz w:val="24"/>
          <w:szCs w:val="24"/>
        </w:rPr>
        <w:t>, cantón Jipijapa</w:t>
      </w:r>
      <w:r>
        <w:rPr>
          <w:rFonts w:ascii="Times New Roman" w:hAnsi="Times New Roman"/>
          <w:sz w:val="24"/>
          <w:szCs w:val="24"/>
        </w:rPr>
        <w:t>.</w:t>
      </w:r>
    </w:p>
    <w:p w:rsidR="00394020" w:rsidRDefault="00394020" w:rsidP="00394020">
      <w:pPr>
        <w:spacing w:after="0" w:line="360" w:lineRule="auto"/>
        <w:jc w:val="both"/>
        <w:rPr>
          <w:rFonts w:ascii="Times New Roman" w:hAnsi="Times New Roman"/>
          <w:sz w:val="24"/>
          <w:szCs w:val="24"/>
        </w:rPr>
      </w:pPr>
    </w:p>
    <w:p w:rsidR="00394020" w:rsidRDefault="00394020" w:rsidP="00394020">
      <w:pPr>
        <w:spacing w:after="0" w:line="360" w:lineRule="auto"/>
        <w:jc w:val="both"/>
        <w:rPr>
          <w:rFonts w:ascii="Times New Roman" w:hAnsi="Times New Roman"/>
          <w:sz w:val="24"/>
          <w:szCs w:val="24"/>
        </w:rPr>
      </w:pPr>
    </w:p>
    <w:p w:rsidR="00394020" w:rsidRPr="00394020" w:rsidRDefault="00394020" w:rsidP="00394020">
      <w:pPr>
        <w:spacing w:after="0" w:line="360" w:lineRule="auto"/>
        <w:jc w:val="both"/>
        <w:rPr>
          <w:rFonts w:ascii="Times New Roman" w:hAnsi="Times New Roman"/>
          <w:sz w:val="24"/>
          <w:szCs w:val="24"/>
        </w:rPr>
      </w:pPr>
    </w:p>
    <w:p w:rsidR="00394020" w:rsidRPr="00394020" w:rsidRDefault="00394020" w:rsidP="00394020">
      <w:pPr>
        <w:spacing w:after="0" w:line="360" w:lineRule="auto"/>
        <w:jc w:val="both"/>
        <w:rPr>
          <w:rFonts w:ascii="Times New Roman" w:hAnsi="Times New Roman"/>
          <w:b/>
          <w:sz w:val="26"/>
          <w:szCs w:val="26"/>
        </w:rPr>
      </w:pPr>
      <w:r w:rsidRPr="00394020">
        <w:rPr>
          <w:rFonts w:ascii="Times New Roman" w:hAnsi="Times New Roman"/>
          <w:b/>
          <w:sz w:val="26"/>
          <w:szCs w:val="26"/>
        </w:rPr>
        <w:lastRenderedPageBreak/>
        <w:t>Materiales y métodos</w:t>
      </w:r>
    </w:p>
    <w:p w:rsidR="00394020" w:rsidRPr="00394020" w:rsidRDefault="00394020" w:rsidP="00394020">
      <w:pPr>
        <w:spacing w:after="0" w:line="360" w:lineRule="auto"/>
        <w:jc w:val="both"/>
        <w:rPr>
          <w:rFonts w:ascii="Times New Roman" w:hAnsi="Times New Roman"/>
          <w:sz w:val="24"/>
          <w:szCs w:val="24"/>
        </w:rPr>
      </w:pPr>
      <w:r w:rsidRPr="00394020">
        <w:rPr>
          <w:rFonts w:ascii="Times New Roman" w:hAnsi="Times New Roman"/>
          <w:sz w:val="24"/>
          <w:szCs w:val="24"/>
        </w:rPr>
        <w:t>El alcance de la investigación fue descriptivo explicativo, de diseño no experimental transversal. La información pudo ser recolectada con cuestionarios de preguntas abiertas o cerradas. La información recabada con el cuestionario de preguntas cerradas fue procesada con Excel o el programa SPSS. La investigación no experimental según (</w:t>
      </w:r>
      <w:proofErr w:type="spellStart"/>
      <w:r w:rsidRPr="00394020">
        <w:rPr>
          <w:rFonts w:ascii="Times New Roman" w:hAnsi="Times New Roman"/>
          <w:sz w:val="24"/>
          <w:szCs w:val="24"/>
        </w:rPr>
        <w:t>Hernandez</w:t>
      </w:r>
      <w:proofErr w:type="spellEnd"/>
      <w:r w:rsidRPr="00394020">
        <w:rPr>
          <w:rFonts w:ascii="Times New Roman" w:hAnsi="Times New Roman"/>
          <w:sz w:val="24"/>
          <w:szCs w:val="24"/>
        </w:rPr>
        <w:t xml:space="preserve"> </w:t>
      </w:r>
      <w:proofErr w:type="spellStart"/>
      <w:r w:rsidRPr="00394020">
        <w:rPr>
          <w:rFonts w:ascii="Times New Roman" w:hAnsi="Times New Roman"/>
          <w:sz w:val="24"/>
          <w:szCs w:val="24"/>
        </w:rPr>
        <w:t>Fernandez</w:t>
      </w:r>
      <w:proofErr w:type="spellEnd"/>
      <w:r w:rsidRPr="00394020">
        <w:rPr>
          <w:rFonts w:ascii="Times New Roman" w:hAnsi="Times New Roman"/>
          <w:sz w:val="24"/>
          <w:szCs w:val="24"/>
        </w:rPr>
        <w:t xml:space="preserve"> y Batista, 2003) se realiza sin manipular deliberadamente variables y en las que solo se observan fenómenos en su ambiente natural para después analizarlos. Bajo esta definición, se enmarca el diseño de la presente investigación en un diseño no experimental, debido a que se busca analizar la motivación laboral, y su relación con el compromiso organizacional en la escuela de conducción </w:t>
      </w:r>
      <w:proofErr w:type="spellStart"/>
      <w:r w:rsidRPr="00394020">
        <w:rPr>
          <w:rFonts w:ascii="Times New Roman" w:hAnsi="Times New Roman"/>
          <w:sz w:val="24"/>
          <w:szCs w:val="24"/>
        </w:rPr>
        <w:t>Sportmancar</w:t>
      </w:r>
      <w:proofErr w:type="spellEnd"/>
      <w:r w:rsidRPr="00394020">
        <w:rPr>
          <w:rFonts w:ascii="Times New Roman" w:hAnsi="Times New Roman"/>
          <w:sz w:val="24"/>
          <w:szCs w:val="24"/>
        </w:rPr>
        <w:t xml:space="preserve">, sin la intención de manipular ninguna variable de forma intencional. </w:t>
      </w:r>
    </w:p>
    <w:p w:rsidR="00394020" w:rsidRDefault="00394020" w:rsidP="00394020">
      <w:pPr>
        <w:spacing w:after="0" w:line="360" w:lineRule="auto"/>
        <w:jc w:val="both"/>
        <w:rPr>
          <w:rFonts w:ascii="Times New Roman" w:hAnsi="Times New Roman"/>
          <w:sz w:val="24"/>
          <w:szCs w:val="24"/>
        </w:rPr>
      </w:pPr>
      <w:r w:rsidRPr="00394020">
        <w:rPr>
          <w:rFonts w:ascii="Times New Roman" w:hAnsi="Times New Roman"/>
          <w:sz w:val="24"/>
          <w:szCs w:val="24"/>
        </w:rPr>
        <w:t xml:space="preserve">Por otro lado, un estudio descriptivo según (Arias </w:t>
      </w:r>
      <w:proofErr w:type="gramStart"/>
      <w:r w:rsidRPr="00394020">
        <w:rPr>
          <w:rFonts w:ascii="Times New Roman" w:hAnsi="Times New Roman"/>
          <w:sz w:val="24"/>
          <w:szCs w:val="24"/>
        </w:rPr>
        <w:t>F. ,</w:t>
      </w:r>
      <w:proofErr w:type="gramEnd"/>
      <w:r w:rsidRPr="00394020">
        <w:rPr>
          <w:rFonts w:ascii="Times New Roman" w:hAnsi="Times New Roman"/>
          <w:sz w:val="24"/>
          <w:szCs w:val="24"/>
        </w:rPr>
        <w:t xml:space="preserve"> 2006) es “la caracterización de un hecho, fenómeno, individuo o grupo, con el fin de establecer su estructura o comportamiento”. El mismo autor señala que “finalidad del método explicativo es buscar el porqué de los hechos mediante el establecimiento de relaciones causa-efecto”. La técnica implementada para la recolección de información es el cuestionario, (Arias </w:t>
      </w:r>
      <w:proofErr w:type="gramStart"/>
      <w:r w:rsidRPr="00394020">
        <w:rPr>
          <w:rFonts w:ascii="Times New Roman" w:hAnsi="Times New Roman"/>
          <w:sz w:val="24"/>
          <w:szCs w:val="24"/>
        </w:rPr>
        <w:t>F. ,</w:t>
      </w:r>
      <w:proofErr w:type="gramEnd"/>
      <w:r w:rsidRPr="00394020">
        <w:rPr>
          <w:rFonts w:ascii="Times New Roman" w:hAnsi="Times New Roman"/>
          <w:sz w:val="24"/>
          <w:szCs w:val="24"/>
        </w:rPr>
        <w:t xml:space="preserve"> 2006) indica que cuestionario, “es la modalidad de encuesta que se realiza de forma escrita mediante un instrumento o formato en papel contenido de una serie de preguntas, se le denomina cuestionario auto administrado porque debe ser llenado por el encuestado, sin intervención del encuestador”.</w:t>
      </w:r>
    </w:p>
    <w:p w:rsidR="00394020" w:rsidRPr="00394020" w:rsidRDefault="00394020" w:rsidP="00394020">
      <w:pPr>
        <w:spacing w:after="0" w:line="360" w:lineRule="auto"/>
        <w:jc w:val="both"/>
        <w:rPr>
          <w:rFonts w:ascii="Times New Roman" w:hAnsi="Times New Roman"/>
          <w:sz w:val="24"/>
          <w:szCs w:val="24"/>
        </w:rPr>
      </w:pPr>
    </w:p>
    <w:p w:rsidR="00394020" w:rsidRPr="00394020" w:rsidRDefault="00394020" w:rsidP="00394020">
      <w:pPr>
        <w:spacing w:after="0" w:line="360" w:lineRule="auto"/>
        <w:jc w:val="both"/>
        <w:rPr>
          <w:rFonts w:ascii="Times New Roman" w:hAnsi="Times New Roman"/>
          <w:b/>
          <w:sz w:val="26"/>
          <w:szCs w:val="26"/>
        </w:rPr>
      </w:pPr>
      <w:r w:rsidRPr="00394020">
        <w:rPr>
          <w:rFonts w:ascii="Times New Roman" w:hAnsi="Times New Roman"/>
          <w:b/>
          <w:sz w:val="26"/>
          <w:szCs w:val="26"/>
        </w:rPr>
        <w:t>Referentes teóricos esenciales</w:t>
      </w:r>
    </w:p>
    <w:p w:rsidR="00394020" w:rsidRPr="00394020" w:rsidRDefault="00394020" w:rsidP="00394020">
      <w:pPr>
        <w:spacing w:after="0" w:line="360" w:lineRule="auto"/>
        <w:jc w:val="both"/>
        <w:rPr>
          <w:rFonts w:ascii="Times New Roman" w:hAnsi="Times New Roman"/>
          <w:b/>
          <w:sz w:val="24"/>
          <w:szCs w:val="24"/>
        </w:rPr>
      </w:pPr>
      <w:r>
        <w:rPr>
          <w:rFonts w:ascii="Times New Roman" w:hAnsi="Times New Roman"/>
          <w:b/>
          <w:sz w:val="24"/>
          <w:szCs w:val="24"/>
        </w:rPr>
        <w:t>Motivación</w:t>
      </w:r>
    </w:p>
    <w:p w:rsidR="00394020" w:rsidRDefault="00394020" w:rsidP="00394020">
      <w:pPr>
        <w:spacing w:after="0" w:line="360" w:lineRule="auto"/>
        <w:jc w:val="both"/>
        <w:rPr>
          <w:rFonts w:ascii="Times New Roman" w:hAnsi="Times New Roman"/>
          <w:sz w:val="24"/>
          <w:szCs w:val="24"/>
        </w:rPr>
      </w:pPr>
      <w:r w:rsidRPr="00394020">
        <w:rPr>
          <w:rFonts w:ascii="Times New Roman" w:hAnsi="Times New Roman"/>
          <w:sz w:val="24"/>
          <w:szCs w:val="24"/>
        </w:rPr>
        <w:t xml:space="preserve">Uno de los autores más reconocidos en el concepto o la definición de motivación es Chiavenato (2007) y lo resalta (Chambi, 2018), e indica que “es todo aquello que impulsa a la persona a que actué de alguna manera u otra. Este impulso puede estar generado por estimulo externo o generado internamente”. Del mismo modo, (Osorio, 2014) define a la motivación como “el grado de intensidad que una persona realiza una actividad como búsqueda de satisfacción”. Bajo esta concepción se puede decir, que la motivación es el </w:t>
      </w:r>
      <w:proofErr w:type="spellStart"/>
      <w:r w:rsidRPr="00394020">
        <w:rPr>
          <w:rFonts w:ascii="Times New Roman" w:hAnsi="Times New Roman"/>
          <w:sz w:val="24"/>
          <w:szCs w:val="24"/>
        </w:rPr>
        <w:t>estimulo</w:t>
      </w:r>
      <w:proofErr w:type="spellEnd"/>
      <w:r w:rsidRPr="00394020">
        <w:rPr>
          <w:rFonts w:ascii="Times New Roman" w:hAnsi="Times New Roman"/>
          <w:sz w:val="24"/>
          <w:szCs w:val="24"/>
        </w:rPr>
        <w:t xml:space="preserve"> o el impulso que motiva a una persona a realizar o actuar de determinada forma.</w:t>
      </w:r>
    </w:p>
    <w:p w:rsidR="00394020" w:rsidRDefault="00394020" w:rsidP="00394020">
      <w:pPr>
        <w:spacing w:after="0" w:line="360" w:lineRule="auto"/>
        <w:jc w:val="both"/>
        <w:rPr>
          <w:rFonts w:ascii="Times New Roman" w:hAnsi="Times New Roman"/>
          <w:sz w:val="24"/>
          <w:szCs w:val="24"/>
        </w:rPr>
      </w:pPr>
    </w:p>
    <w:p w:rsidR="00394020" w:rsidRDefault="00394020" w:rsidP="00394020">
      <w:pPr>
        <w:spacing w:after="0" w:line="360" w:lineRule="auto"/>
        <w:jc w:val="both"/>
        <w:rPr>
          <w:rFonts w:ascii="Times New Roman" w:hAnsi="Times New Roman"/>
          <w:sz w:val="24"/>
          <w:szCs w:val="24"/>
        </w:rPr>
      </w:pPr>
    </w:p>
    <w:p w:rsidR="00394020" w:rsidRPr="00394020" w:rsidRDefault="00394020" w:rsidP="00394020">
      <w:pPr>
        <w:spacing w:after="0" w:line="360" w:lineRule="auto"/>
        <w:jc w:val="both"/>
        <w:rPr>
          <w:rFonts w:ascii="Times New Roman" w:hAnsi="Times New Roman"/>
          <w:sz w:val="24"/>
          <w:szCs w:val="24"/>
        </w:rPr>
      </w:pPr>
    </w:p>
    <w:p w:rsidR="00394020" w:rsidRPr="00394020" w:rsidRDefault="00394020" w:rsidP="00394020">
      <w:pPr>
        <w:spacing w:after="0" w:line="360" w:lineRule="auto"/>
        <w:jc w:val="both"/>
        <w:rPr>
          <w:rFonts w:ascii="Times New Roman" w:hAnsi="Times New Roman"/>
          <w:b/>
          <w:sz w:val="24"/>
          <w:szCs w:val="24"/>
        </w:rPr>
      </w:pPr>
      <w:r w:rsidRPr="00394020">
        <w:rPr>
          <w:rFonts w:ascii="Times New Roman" w:hAnsi="Times New Roman"/>
          <w:b/>
          <w:sz w:val="24"/>
          <w:szCs w:val="24"/>
        </w:rPr>
        <w:lastRenderedPageBreak/>
        <w:t>Motivación Laboral</w:t>
      </w:r>
    </w:p>
    <w:p w:rsidR="00394020" w:rsidRPr="00394020" w:rsidRDefault="00394020" w:rsidP="00394020">
      <w:pPr>
        <w:spacing w:after="0" w:line="360" w:lineRule="auto"/>
        <w:jc w:val="both"/>
        <w:rPr>
          <w:rFonts w:ascii="Times New Roman" w:hAnsi="Times New Roman"/>
          <w:sz w:val="24"/>
          <w:szCs w:val="24"/>
        </w:rPr>
      </w:pPr>
      <w:r w:rsidRPr="00394020">
        <w:rPr>
          <w:rFonts w:ascii="Times New Roman" w:hAnsi="Times New Roman"/>
          <w:sz w:val="24"/>
          <w:szCs w:val="24"/>
        </w:rPr>
        <w:t>La motivación laboral según lo establecido por (Marín Ruiz &amp; Henao, 2016) “es definida como la fuerza psicológica que impulsa a las personas a iniciar, mantener y mejorar sus tareas laborales”. Al respecto (Navarro et al, 2014), indica que “la motivación conlleva al conjunto de actividades que se llevan a cabo para lograr la satisfacción de las necesidades, y se aplica tanto a los comportamientos más elementales como a las tareas más complejas de los individuos en sus puestos de trabajo”.</w:t>
      </w:r>
    </w:p>
    <w:p w:rsidR="00394020" w:rsidRDefault="00394020" w:rsidP="00394020">
      <w:pPr>
        <w:spacing w:after="0" w:line="360" w:lineRule="auto"/>
        <w:jc w:val="both"/>
        <w:rPr>
          <w:rFonts w:ascii="Times New Roman" w:hAnsi="Times New Roman"/>
          <w:sz w:val="24"/>
          <w:szCs w:val="24"/>
        </w:rPr>
      </w:pPr>
      <w:r w:rsidRPr="00394020">
        <w:rPr>
          <w:rFonts w:ascii="Times New Roman" w:hAnsi="Times New Roman"/>
          <w:sz w:val="24"/>
          <w:szCs w:val="24"/>
        </w:rPr>
        <w:t>Para comprender el comportamiento de los trabajadores, las empresas bien gestionadas deben utilizar mecanismos y estrategias para mejorar la motivación, para que todos los trabajadores colaboren y cooperen en el crecimiento de la organización (Sotelo Almaguer &amp; Quintero, 2016) citado por (</w:t>
      </w:r>
      <w:proofErr w:type="spellStart"/>
      <w:r w:rsidRPr="00394020">
        <w:rPr>
          <w:rFonts w:ascii="Times New Roman" w:hAnsi="Times New Roman"/>
          <w:sz w:val="24"/>
          <w:szCs w:val="24"/>
        </w:rPr>
        <w:t>Hernandez</w:t>
      </w:r>
      <w:proofErr w:type="spellEnd"/>
      <w:r w:rsidRPr="00394020">
        <w:rPr>
          <w:rFonts w:ascii="Times New Roman" w:hAnsi="Times New Roman"/>
          <w:sz w:val="24"/>
          <w:szCs w:val="24"/>
        </w:rPr>
        <w:t xml:space="preserve"> et al, 2018).</w:t>
      </w:r>
    </w:p>
    <w:p w:rsidR="00394020" w:rsidRPr="00394020" w:rsidRDefault="00394020" w:rsidP="00394020">
      <w:pPr>
        <w:spacing w:after="0" w:line="360" w:lineRule="auto"/>
        <w:jc w:val="both"/>
        <w:rPr>
          <w:rFonts w:ascii="Times New Roman" w:hAnsi="Times New Roman"/>
          <w:sz w:val="24"/>
          <w:szCs w:val="24"/>
        </w:rPr>
      </w:pPr>
    </w:p>
    <w:p w:rsidR="00394020" w:rsidRPr="00394020" w:rsidRDefault="00394020" w:rsidP="00394020">
      <w:pPr>
        <w:spacing w:after="0" w:line="360" w:lineRule="auto"/>
        <w:jc w:val="both"/>
        <w:rPr>
          <w:rFonts w:ascii="Times New Roman" w:hAnsi="Times New Roman"/>
          <w:b/>
          <w:sz w:val="24"/>
          <w:szCs w:val="24"/>
        </w:rPr>
      </w:pPr>
      <w:r>
        <w:rPr>
          <w:rFonts w:ascii="Times New Roman" w:hAnsi="Times New Roman"/>
          <w:b/>
          <w:sz w:val="24"/>
          <w:szCs w:val="24"/>
        </w:rPr>
        <w:t>Compromiso Organizacional</w:t>
      </w:r>
    </w:p>
    <w:p w:rsidR="00394020" w:rsidRDefault="00394020" w:rsidP="00394020">
      <w:pPr>
        <w:spacing w:after="0" w:line="360" w:lineRule="auto"/>
        <w:jc w:val="both"/>
        <w:rPr>
          <w:rFonts w:ascii="Times New Roman" w:hAnsi="Times New Roman"/>
          <w:sz w:val="24"/>
          <w:szCs w:val="24"/>
        </w:rPr>
      </w:pPr>
      <w:r w:rsidRPr="00394020">
        <w:rPr>
          <w:rFonts w:ascii="Times New Roman" w:hAnsi="Times New Roman"/>
          <w:sz w:val="24"/>
          <w:szCs w:val="24"/>
        </w:rPr>
        <w:t>El compromiso organizacional es un estado psicológico que caracteriza la relación entre una persona y una organización, la cual presenta consecuencias respecto de la decisión para continuar en una empresa o dejarla”. Meyer y Allen (1991) citado por (Chambi, 2018). Del mismo modo, (</w:t>
      </w:r>
      <w:proofErr w:type="spellStart"/>
      <w:r w:rsidRPr="00394020">
        <w:rPr>
          <w:rFonts w:ascii="Times New Roman" w:hAnsi="Times New Roman"/>
          <w:sz w:val="24"/>
          <w:szCs w:val="24"/>
        </w:rPr>
        <w:t>Robbins</w:t>
      </w:r>
      <w:proofErr w:type="spellEnd"/>
      <w:r w:rsidRPr="00394020">
        <w:rPr>
          <w:rFonts w:ascii="Times New Roman" w:hAnsi="Times New Roman"/>
          <w:sz w:val="24"/>
          <w:szCs w:val="24"/>
        </w:rPr>
        <w:t>, 2009) citado por (Marino, 2017) indica que “compromiso organizacional es el grado en que un empleado se identifica con una organización en particular y las metas de ésta, y desea mantener su relación con ella. Por tanto, involucramiento en el trabajo significa identificarse y comprometerse con un trabajo específico, en tanto que el compromiso organizacional es la identificación del individuo con la organización que lo emplea”.</w:t>
      </w:r>
    </w:p>
    <w:p w:rsidR="00394020" w:rsidRPr="00394020" w:rsidRDefault="00394020" w:rsidP="00394020">
      <w:pPr>
        <w:spacing w:after="0" w:line="360" w:lineRule="auto"/>
        <w:jc w:val="both"/>
        <w:rPr>
          <w:rFonts w:ascii="Times New Roman" w:hAnsi="Times New Roman"/>
          <w:sz w:val="24"/>
          <w:szCs w:val="24"/>
        </w:rPr>
      </w:pPr>
    </w:p>
    <w:p w:rsidR="00394020" w:rsidRPr="00394020" w:rsidRDefault="00394020" w:rsidP="00394020">
      <w:pPr>
        <w:spacing w:after="0" w:line="360" w:lineRule="auto"/>
        <w:jc w:val="both"/>
        <w:rPr>
          <w:rFonts w:ascii="Times New Roman" w:hAnsi="Times New Roman"/>
          <w:b/>
          <w:sz w:val="24"/>
          <w:szCs w:val="24"/>
        </w:rPr>
      </w:pPr>
      <w:r w:rsidRPr="00394020">
        <w:rPr>
          <w:rFonts w:ascii="Times New Roman" w:hAnsi="Times New Roman"/>
          <w:b/>
          <w:sz w:val="24"/>
          <w:szCs w:val="24"/>
        </w:rPr>
        <w:t>Importancia del compromiso organizacional</w:t>
      </w:r>
    </w:p>
    <w:p w:rsidR="00394020" w:rsidRPr="00394020" w:rsidRDefault="00394020" w:rsidP="00394020">
      <w:pPr>
        <w:spacing w:after="0" w:line="360" w:lineRule="auto"/>
        <w:jc w:val="both"/>
        <w:rPr>
          <w:rFonts w:ascii="Times New Roman" w:hAnsi="Times New Roman"/>
          <w:sz w:val="24"/>
          <w:szCs w:val="24"/>
        </w:rPr>
      </w:pPr>
      <w:r w:rsidRPr="00394020">
        <w:rPr>
          <w:rFonts w:ascii="Times New Roman" w:hAnsi="Times New Roman"/>
          <w:sz w:val="24"/>
          <w:szCs w:val="24"/>
        </w:rPr>
        <w:t xml:space="preserve">(Gil, 2018) Indica que el compromiso organizacional es relevante ya que si las personas adquieren responsabilidad para con la organización entonces la eficiencia de la empresa aumentará logrando sus objetivos planteados. </w:t>
      </w:r>
    </w:p>
    <w:p w:rsidR="00394020" w:rsidRDefault="00394020" w:rsidP="00394020">
      <w:pPr>
        <w:spacing w:after="0" w:line="360" w:lineRule="auto"/>
        <w:jc w:val="both"/>
        <w:rPr>
          <w:rFonts w:ascii="Times New Roman" w:hAnsi="Times New Roman"/>
          <w:sz w:val="24"/>
          <w:szCs w:val="24"/>
        </w:rPr>
      </w:pPr>
      <w:r w:rsidRPr="00394020">
        <w:rPr>
          <w:rFonts w:ascii="Times New Roman" w:hAnsi="Times New Roman"/>
          <w:sz w:val="24"/>
          <w:szCs w:val="24"/>
        </w:rPr>
        <w:t xml:space="preserve">En concordancia con el autor, el compromiso organizacional es de suma importancia debido a que promueve el buen desempeño laboral de los trabajadores en la ejecución de sus funciones, con la finalidad de actuar en beneficio y provecho de la organización. De esta manera se involucra el </w:t>
      </w:r>
      <w:r w:rsidRPr="00394020">
        <w:rPr>
          <w:rFonts w:ascii="Times New Roman" w:hAnsi="Times New Roman"/>
          <w:sz w:val="24"/>
          <w:szCs w:val="24"/>
        </w:rPr>
        <w:lastRenderedPageBreak/>
        <w:t>trabajador en las ejecuciones de las actividades en función de alcanzar el objetivo planteado por la organización.</w:t>
      </w:r>
    </w:p>
    <w:p w:rsidR="00394020" w:rsidRPr="00394020" w:rsidRDefault="00394020" w:rsidP="00394020">
      <w:pPr>
        <w:spacing w:after="0" w:line="360" w:lineRule="auto"/>
        <w:jc w:val="both"/>
        <w:rPr>
          <w:rFonts w:ascii="Times New Roman" w:hAnsi="Times New Roman"/>
          <w:sz w:val="24"/>
          <w:szCs w:val="24"/>
        </w:rPr>
      </w:pPr>
    </w:p>
    <w:p w:rsidR="00394020" w:rsidRPr="00394020" w:rsidRDefault="00394020" w:rsidP="00394020">
      <w:pPr>
        <w:spacing w:after="0" w:line="360" w:lineRule="auto"/>
        <w:jc w:val="both"/>
        <w:rPr>
          <w:rFonts w:ascii="Times New Roman" w:hAnsi="Times New Roman"/>
          <w:b/>
          <w:sz w:val="24"/>
          <w:szCs w:val="24"/>
        </w:rPr>
      </w:pPr>
      <w:r w:rsidRPr="00394020">
        <w:rPr>
          <w:rFonts w:ascii="Times New Roman" w:hAnsi="Times New Roman"/>
          <w:b/>
          <w:sz w:val="24"/>
          <w:szCs w:val="24"/>
        </w:rPr>
        <w:t>Clima Organizacional</w:t>
      </w:r>
    </w:p>
    <w:p w:rsidR="00394020" w:rsidRDefault="00394020" w:rsidP="00394020">
      <w:pPr>
        <w:spacing w:after="0" w:line="360" w:lineRule="auto"/>
        <w:jc w:val="both"/>
        <w:rPr>
          <w:rFonts w:ascii="Times New Roman" w:hAnsi="Times New Roman"/>
          <w:sz w:val="24"/>
          <w:szCs w:val="24"/>
        </w:rPr>
      </w:pPr>
      <w:r w:rsidRPr="00394020">
        <w:rPr>
          <w:rFonts w:ascii="Times New Roman" w:hAnsi="Times New Roman"/>
          <w:sz w:val="24"/>
          <w:szCs w:val="24"/>
        </w:rPr>
        <w:t>(</w:t>
      </w:r>
      <w:proofErr w:type="spellStart"/>
      <w:r w:rsidRPr="00394020">
        <w:rPr>
          <w:rFonts w:ascii="Times New Roman" w:hAnsi="Times New Roman"/>
          <w:sz w:val="24"/>
          <w:szCs w:val="24"/>
        </w:rPr>
        <w:t>Huamano</w:t>
      </w:r>
      <w:proofErr w:type="spellEnd"/>
      <w:r w:rsidRPr="00394020">
        <w:rPr>
          <w:rFonts w:ascii="Times New Roman" w:hAnsi="Times New Roman"/>
          <w:sz w:val="24"/>
          <w:szCs w:val="24"/>
        </w:rPr>
        <w:t>, 2015) Menciona que el clima se refiere a “las características del medio ambiente de trabajo. Estas características son percibidas directas o indirectamente por los trabajadores que se desempeñan en ese medio ambiente”. De acuerdo con esto (Chiavenato, 2007), indica que “el clima organizacional se refiere al ambiente existente entre los miembros de la organización. Está estrechamente ligado al grado de motivación de los empleados e indica de manera específica las propiedades motivacionales del ambiente organizacional”. El ambiente laboral tiende a influir sobre la conducta, la satisfacción y la productividad de las personas, y se relaciona con el “saber hacer”, la manera de trabajar y de relacionarse, la interacción con la empresa y con la tarea (</w:t>
      </w:r>
      <w:proofErr w:type="spellStart"/>
      <w:r w:rsidRPr="00394020">
        <w:rPr>
          <w:rFonts w:ascii="Times New Roman" w:hAnsi="Times New Roman"/>
          <w:sz w:val="24"/>
          <w:szCs w:val="24"/>
        </w:rPr>
        <w:t>Garcia</w:t>
      </w:r>
      <w:proofErr w:type="spellEnd"/>
      <w:r w:rsidRPr="00394020">
        <w:rPr>
          <w:rFonts w:ascii="Times New Roman" w:hAnsi="Times New Roman"/>
          <w:sz w:val="24"/>
          <w:szCs w:val="24"/>
        </w:rPr>
        <w:t xml:space="preserve"> Muñoz &amp; Sarmiento, 2015) citado por (</w:t>
      </w:r>
      <w:proofErr w:type="spellStart"/>
      <w:r w:rsidRPr="00394020">
        <w:rPr>
          <w:rFonts w:ascii="Times New Roman" w:hAnsi="Times New Roman"/>
          <w:sz w:val="24"/>
          <w:szCs w:val="24"/>
        </w:rPr>
        <w:t>Hernandez</w:t>
      </w:r>
      <w:proofErr w:type="spellEnd"/>
      <w:r w:rsidRPr="00394020">
        <w:rPr>
          <w:rFonts w:ascii="Times New Roman" w:hAnsi="Times New Roman"/>
          <w:sz w:val="24"/>
          <w:szCs w:val="24"/>
        </w:rPr>
        <w:t xml:space="preserve"> et al, 2018). La mejora del clima organizacional es fundamental en todas las organizaciones que buscan un mejor ambiente laboral, ya que este es definido como una cualidad relativa del medio ambiente interno de una organización experimentado por sus miembros, y que influye en la conducta de los mismos (</w:t>
      </w:r>
      <w:proofErr w:type="spellStart"/>
      <w:r w:rsidRPr="00394020">
        <w:rPr>
          <w:rFonts w:ascii="Times New Roman" w:hAnsi="Times New Roman"/>
          <w:sz w:val="24"/>
          <w:szCs w:val="24"/>
        </w:rPr>
        <w:t>Tenazoa</w:t>
      </w:r>
      <w:proofErr w:type="spellEnd"/>
      <w:r w:rsidRPr="00394020">
        <w:rPr>
          <w:rFonts w:ascii="Times New Roman" w:hAnsi="Times New Roman"/>
          <w:sz w:val="24"/>
          <w:szCs w:val="24"/>
        </w:rPr>
        <w:t xml:space="preserve"> Oswaldo &amp; Rivera Cardozo, 2015).</w:t>
      </w:r>
    </w:p>
    <w:p w:rsidR="00394020" w:rsidRPr="00394020" w:rsidRDefault="00394020" w:rsidP="00394020">
      <w:pPr>
        <w:spacing w:after="0" w:line="360" w:lineRule="auto"/>
        <w:jc w:val="both"/>
        <w:rPr>
          <w:rFonts w:ascii="Times New Roman" w:hAnsi="Times New Roman"/>
          <w:sz w:val="24"/>
          <w:szCs w:val="24"/>
        </w:rPr>
      </w:pPr>
    </w:p>
    <w:p w:rsidR="00394020" w:rsidRPr="00394020" w:rsidRDefault="00394020" w:rsidP="00394020">
      <w:pPr>
        <w:spacing w:after="0" w:line="360" w:lineRule="auto"/>
        <w:jc w:val="both"/>
        <w:rPr>
          <w:rFonts w:ascii="Times New Roman" w:hAnsi="Times New Roman"/>
          <w:b/>
          <w:sz w:val="24"/>
          <w:szCs w:val="24"/>
        </w:rPr>
      </w:pPr>
      <w:r w:rsidRPr="00394020">
        <w:rPr>
          <w:rFonts w:ascii="Times New Roman" w:hAnsi="Times New Roman"/>
          <w:b/>
          <w:sz w:val="24"/>
          <w:szCs w:val="24"/>
        </w:rPr>
        <w:t>Elementos que conforman el clima organizacional</w:t>
      </w:r>
    </w:p>
    <w:p w:rsidR="00394020" w:rsidRPr="00394020" w:rsidRDefault="00394020" w:rsidP="00394020">
      <w:pPr>
        <w:spacing w:after="0" w:line="360" w:lineRule="auto"/>
        <w:jc w:val="both"/>
        <w:rPr>
          <w:rFonts w:ascii="Times New Roman" w:hAnsi="Times New Roman"/>
          <w:sz w:val="24"/>
          <w:szCs w:val="24"/>
        </w:rPr>
      </w:pPr>
      <w:r w:rsidRPr="00394020">
        <w:rPr>
          <w:rFonts w:ascii="Times New Roman" w:hAnsi="Times New Roman"/>
          <w:sz w:val="24"/>
          <w:szCs w:val="24"/>
        </w:rPr>
        <w:t>Los elementos que integran un clima organizacional según lo indicado por (</w:t>
      </w:r>
      <w:proofErr w:type="spellStart"/>
      <w:r w:rsidRPr="00394020">
        <w:rPr>
          <w:rFonts w:ascii="Times New Roman" w:hAnsi="Times New Roman"/>
          <w:sz w:val="24"/>
          <w:szCs w:val="24"/>
        </w:rPr>
        <w:t>Huamani</w:t>
      </w:r>
      <w:proofErr w:type="spellEnd"/>
      <w:r w:rsidRPr="00394020">
        <w:rPr>
          <w:rFonts w:ascii="Times New Roman" w:hAnsi="Times New Roman"/>
          <w:sz w:val="24"/>
          <w:szCs w:val="24"/>
        </w:rPr>
        <w:t>, 2015) son los siguientes:</w:t>
      </w:r>
    </w:p>
    <w:p w:rsidR="00394020" w:rsidRPr="00394020" w:rsidRDefault="00394020" w:rsidP="00394020">
      <w:pPr>
        <w:pStyle w:val="Prrafodelista"/>
        <w:numPr>
          <w:ilvl w:val="0"/>
          <w:numId w:val="42"/>
        </w:numPr>
        <w:spacing w:after="0" w:line="360" w:lineRule="auto"/>
        <w:jc w:val="both"/>
        <w:rPr>
          <w:rFonts w:ascii="Times New Roman" w:hAnsi="Times New Roman"/>
          <w:sz w:val="24"/>
          <w:szCs w:val="24"/>
        </w:rPr>
      </w:pPr>
      <w:r w:rsidRPr="00394020">
        <w:rPr>
          <w:rFonts w:ascii="Times New Roman" w:hAnsi="Times New Roman"/>
          <w:sz w:val="24"/>
          <w:szCs w:val="24"/>
        </w:rPr>
        <w:t xml:space="preserve">El aspecto individual de los empleados en el que se consideran actitudes, percepciones, personalidad, los valores, el aprendizaje y el estrés que pueden sentir los empleados en la organización. </w:t>
      </w:r>
    </w:p>
    <w:p w:rsidR="00394020" w:rsidRPr="00394020" w:rsidRDefault="00394020" w:rsidP="00394020">
      <w:pPr>
        <w:pStyle w:val="Prrafodelista"/>
        <w:numPr>
          <w:ilvl w:val="0"/>
          <w:numId w:val="42"/>
        </w:numPr>
        <w:spacing w:after="0" w:line="360" w:lineRule="auto"/>
        <w:jc w:val="both"/>
        <w:rPr>
          <w:rFonts w:ascii="Times New Roman" w:hAnsi="Times New Roman"/>
          <w:sz w:val="24"/>
          <w:szCs w:val="24"/>
        </w:rPr>
      </w:pPr>
      <w:r w:rsidRPr="00394020">
        <w:rPr>
          <w:rFonts w:ascii="Times New Roman" w:hAnsi="Times New Roman"/>
          <w:sz w:val="24"/>
          <w:szCs w:val="24"/>
        </w:rPr>
        <w:t xml:space="preserve">Los grupos dentro de la organización, su estructura, procesos cohesión, normas y papeles. </w:t>
      </w:r>
    </w:p>
    <w:p w:rsidR="00394020" w:rsidRPr="00394020" w:rsidRDefault="00394020" w:rsidP="00394020">
      <w:pPr>
        <w:pStyle w:val="Prrafodelista"/>
        <w:numPr>
          <w:ilvl w:val="0"/>
          <w:numId w:val="42"/>
        </w:numPr>
        <w:spacing w:after="0" w:line="360" w:lineRule="auto"/>
        <w:jc w:val="both"/>
        <w:rPr>
          <w:rFonts w:ascii="Times New Roman" w:hAnsi="Times New Roman"/>
          <w:sz w:val="24"/>
          <w:szCs w:val="24"/>
        </w:rPr>
      </w:pPr>
      <w:r w:rsidRPr="00394020">
        <w:rPr>
          <w:rFonts w:ascii="Times New Roman" w:hAnsi="Times New Roman"/>
          <w:sz w:val="24"/>
          <w:szCs w:val="24"/>
        </w:rPr>
        <w:t xml:space="preserve">La motivación, necesidades, esfuerzo y refuerzo. </w:t>
      </w:r>
    </w:p>
    <w:p w:rsidR="00394020" w:rsidRPr="00394020" w:rsidRDefault="00394020" w:rsidP="00394020">
      <w:pPr>
        <w:pStyle w:val="Prrafodelista"/>
        <w:numPr>
          <w:ilvl w:val="0"/>
          <w:numId w:val="42"/>
        </w:numPr>
        <w:spacing w:after="0" w:line="360" w:lineRule="auto"/>
        <w:jc w:val="both"/>
        <w:rPr>
          <w:rFonts w:ascii="Times New Roman" w:hAnsi="Times New Roman"/>
          <w:sz w:val="24"/>
          <w:szCs w:val="24"/>
        </w:rPr>
      </w:pPr>
      <w:r w:rsidRPr="00394020">
        <w:rPr>
          <w:rFonts w:ascii="Times New Roman" w:hAnsi="Times New Roman"/>
          <w:sz w:val="24"/>
          <w:szCs w:val="24"/>
        </w:rPr>
        <w:t xml:space="preserve">Liderazgo, poder, políticas, influencia, estilo. </w:t>
      </w:r>
    </w:p>
    <w:p w:rsidR="00394020" w:rsidRPr="00394020" w:rsidRDefault="00394020" w:rsidP="00394020">
      <w:pPr>
        <w:pStyle w:val="Prrafodelista"/>
        <w:numPr>
          <w:ilvl w:val="0"/>
          <w:numId w:val="42"/>
        </w:numPr>
        <w:spacing w:after="0" w:line="360" w:lineRule="auto"/>
        <w:jc w:val="both"/>
        <w:rPr>
          <w:rFonts w:ascii="Times New Roman" w:hAnsi="Times New Roman"/>
          <w:sz w:val="24"/>
          <w:szCs w:val="24"/>
        </w:rPr>
      </w:pPr>
      <w:r w:rsidRPr="00394020">
        <w:rPr>
          <w:rFonts w:ascii="Times New Roman" w:hAnsi="Times New Roman"/>
          <w:sz w:val="24"/>
          <w:szCs w:val="24"/>
        </w:rPr>
        <w:t xml:space="preserve">La estructura con sus macro y micro dimensiones. </w:t>
      </w:r>
    </w:p>
    <w:p w:rsidR="00394020" w:rsidRDefault="00394020" w:rsidP="00394020">
      <w:pPr>
        <w:pStyle w:val="Prrafodelista"/>
        <w:numPr>
          <w:ilvl w:val="0"/>
          <w:numId w:val="42"/>
        </w:numPr>
        <w:spacing w:after="0" w:line="360" w:lineRule="auto"/>
        <w:jc w:val="both"/>
        <w:rPr>
          <w:rFonts w:ascii="Times New Roman" w:hAnsi="Times New Roman"/>
          <w:sz w:val="24"/>
          <w:szCs w:val="24"/>
        </w:rPr>
      </w:pPr>
      <w:r w:rsidRPr="00394020">
        <w:rPr>
          <w:rFonts w:ascii="Times New Roman" w:hAnsi="Times New Roman"/>
          <w:sz w:val="24"/>
          <w:szCs w:val="24"/>
        </w:rPr>
        <w:t xml:space="preserve">Los procesos organizacionales, evaluación, sistema de remuneración, comunicación y el proceso de toma de decisiones. </w:t>
      </w:r>
    </w:p>
    <w:p w:rsidR="00394020" w:rsidRPr="00394020" w:rsidRDefault="00394020" w:rsidP="00394020">
      <w:pPr>
        <w:spacing w:after="0" w:line="360" w:lineRule="auto"/>
        <w:jc w:val="both"/>
        <w:rPr>
          <w:rFonts w:ascii="Times New Roman" w:hAnsi="Times New Roman"/>
          <w:sz w:val="24"/>
          <w:szCs w:val="24"/>
        </w:rPr>
      </w:pPr>
    </w:p>
    <w:p w:rsidR="00394020" w:rsidRPr="00394020" w:rsidRDefault="00394020" w:rsidP="00394020">
      <w:pPr>
        <w:spacing w:after="0" w:line="360" w:lineRule="auto"/>
        <w:jc w:val="both"/>
        <w:rPr>
          <w:rFonts w:ascii="Times New Roman" w:hAnsi="Times New Roman"/>
          <w:b/>
          <w:sz w:val="24"/>
          <w:szCs w:val="24"/>
        </w:rPr>
      </w:pPr>
      <w:r w:rsidRPr="00394020">
        <w:rPr>
          <w:rFonts w:ascii="Times New Roman" w:hAnsi="Times New Roman"/>
          <w:b/>
          <w:sz w:val="24"/>
          <w:szCs w:val="24"/>
        </w:rPr>
        <w:t>Características del clima organizacional</w:t>
      </w:r>
    </w:p>
    <w:p w:rsidR="00394020" w:rsidRPr="00394020" w:rsidRDefault="00394020" w:rsidP="00394020">
      <w:pPr>
        <w:spacing w:after="0" w:line="360" w:lineRule="auto"/>
        <w:jc w:val="both"/>
        <w:rPr>
          <w:rFonts w:ascii="Times New Roman" w:hAnsi="Times New Roman"/>
          <w:sz w:val="24"/>
          <w:szCs w:val="24"/>
        </w:rPr>
      </w:pPr>
      <w:r w:rsidRPr="00394020">
        <w:rPr>
          <w:rFonts w:ascii="Times New Roman" w:hAnsi="Times New Roman"/>
          <w:sz w:val="24"/>
          <w:szCs w:val="24"/>
        </w:rPr>
        <w:t xml:space="preserve">Según </w:t>
      </w:r>
      <w:proofErr w:type="spellStart"/>
      <w:r w:rsidRPr="00394020">
        <w:rPr>
          <w:rFonts w:ascii="Times New Roman" w:hAnsi="Times New Roman"/>
          <w:sz w:val="24"/>
          <w:szCs w:val="24"/>
        </w:rPr>
        <w:t>Salom</w:t>
      </w:r>
      <w:proofErr w:type="spellEnd"/>
      <w:r w:rsidRPr="00394020">
        <w:rPr>
          <w:rFonts w:ascii="Times New Roman" w:hAnsi="Times New Roman"/>
          <w:sz w:val="24"/>
          <w:szCs w:val="24"/>
        </w:rPr>
        <w:t xml:space="preserve"> (1994) citado por (</w:t>
      </w:r>
      <w:proofErr w:type="spellStart"/>
      <w:r w:rsidRPr="00394020">
        <w:rPr>
          <w:rFonts w:ascii="Times New Roman" w:hAnsi="Times New Roman"/>
          <w:sz w:val="24"/>
          <w:szCs w:val="24"/>
        </w:rPr>
        <w:t>Huamani</w:t>
      </w:r>
      <w:proofErr w:type="spellEnd"/>
      <w:r w:rsidRPr="00394020">
        <w:rPr>
          <w:rFonts w:ascii="Times New Roman" w:hAnsi="Times New Roman"/>
          <w:sz w:val="24"/>
          <w:szCs w:val="24"/>
        </w:rPr>
        <w:t xml:space="preserve">, 2015), entre las características más resaltantes están las siguientes: </w:t>
      </w:r>
    </w:p>
    <w:p w:rsidR="00394020" w:rsidRPr="00394020" w:rsidRDefault="00394020" w:rsidP="00394020">
      <w:pPr>
        <w:pStyle w:val="Prrafodelista"/>
        <w:numPr>
          <w:ilvl w:val="0"/>
          <w:numId w:val="43"/>
        </w:numPr>
        <w:spacing w:after="0" w:line="360" w:lineRule="auto"/>
        <w:jc w:val="both"/>
        <w:rPr>
          <w:rFonts w:ascii="Times New Roman" w:hAnsi="Times New Roman"/>
          <w:sz w:val="24"/>
          <w:szCs w:val="24"/>
        </w:rPr>
      </w:pPr>
      <w:r w:rsidRPr="00394020">
        <w:rPr>
          <w:rFonts w:ascii="Times New Roman" w:hAnsi="Times New Roman"/>
          <w:sz w:val="24"/>
          <w:szCs w:val="24"/>
        </w:rPr>
        <w:t xml:space="preserve">Las variables que definen el clima son aspectos que guardan relación con el ambiente laboral. </w:t>
      </w:r>
    </w:p>
    <w:p w:rsidR="00394020" w:rsidRPr="00394020" w:rsidRDefault="00394020" w:rsidP="00394020">
      <w:pPr>
        <w:pStyle w:val="Prrafodelista"/>
        <w:numPr>
          <w:ilvl w:val="0"/>
          <w:numId w:val="43"/>
        </w:numPr>
        <w:spacing w:after="0" w:line="360" w:lineRule="auto"/>
        <w:jc w:val="both"/>
        <w:rPr>
          <w:rFonts w:ascii="Times New Roman" w:hAnsi="Times New Roman"/>
          <w:sz w:val="24"/>
          <w:szCs w:val="24"/>
        </w:rPr>
      </w:pPr>
      <w:r w:rsidRPr="00394020">
        <w:rPr>
          <w:rFonts w:ascii="Times New Roman" w:hAnsi="Times New Roman"/>
          <w:sz w:val="24"/>
          <w:szCs w:val="24"/>
        </w:rPr>
        <w:t xml:space="preserve">Tiene una cierta permanencia, a pesar de experimentar cambios por situaciones coyunturales, esto significa que se puede contar con una cierta estabilidad en el clima de una organización, con cambios relativamente graduales, pero esta estabilidad, puede sufrir perturbaciones de importancia derivadas de decisiones que afecten en forma relevante el devenir organizacional. </w:t>
      </w:r>
    </w:p>
    <w:p w:rsidR="00394020" w:rsidRPr="00394020" w:rsidRDefault="00394020" w:rsidP="00394020">
      <w:pPr>
        <w:pStyle w:val="Prrafodelista"/>
        <w:numPr>
          <w:ilvl w:val="0"/>
          <w:numId w:val="43"/>
        </w:numPr>
        <w:spacing w:after="0" w:line="360" w:lineRule="auto"/>
        <w:jc w:val="both"/>
        <w:rPr>
          <w:rFonts w:ascii="Times New Roman" w:hAnsi="Times New Roman"/>
          <w:sz w:val="24"/>
          <w:szCs w:val="24"/>
        </w:rPr>
      </w:pPr>
      <w:r w:rsidRPr="00394020">
        <w:rPr>
          <w:rFonts w:ascii="Times New Roman" w:hAnsi="Times New Roman"/>
          <w:sz w:val="24"/>
          <w:szCs w:val="24"/>
        </w:rPr>
        <w:t xml:space="preserve">Tiene un fuerte impacto sobre los comportamientos de los miembros de la empresa. Un mal clima, por otra parte, hará extremadamente difícil la conducción de la organización y la coordinación de las labores. </w:t>
      </w:r>
    </w:p>
    <w:p w:rsidR="00394020" w:rsidRPr="00394020" w:rsidRDefault="00394020" w:rsidP="00394020">
      <w:pPr>
        <w:pStyle w:val="Prrafodelista"/>
        <w:numPr>
          <w:ilvl w:val="0"/>
          <w:numId w:val="43"/>
        </w:numPr>
        <w:spacing w:after="0" w:line="360" w:lineRule="auto"/>
        <w:jc w:val="both"/>
        <w:rPr>
          <w:rFonts w:ascii="Times New Roman" w:hAnsi="Times New Roman"/>
          <w:sz w:val="24"/>
          <w:szCs w:val="24"/>
        </w:rPr>
      </w:pPr>
      <w:r w:rsidRPr="00394020">
        <w:rPr>
          <w:rFonts w:ascii="Times New Roman" w:hAnsi="Times New Roman"/>
          <w:sz w:val="24"/>
          <w:szCs w:val="24"/>
        </w:rPr>
        <w:t xml:space="preserve">Afecta el grado de compromiso e identificación de los miembros de la organización con ésta. Una organización con un buen clima tiene una alta probabilidad de conseguir un nivel significativo de identificación de sus miembros; en tanto una organización cuyo clima sea deficiente no podrá esperar un alto grado de identificación. </w:t>
      </w:r>
    </w:p>
    <w:p w:rsidR="00394020" w:rsidRPr="00394020" w:rsidRDefault="00394020" w:rsidP="00394020">
      <w:pPr>
        <w:pStyle w:val="Prrafodelista"/>
        <w:numPr>
          <w:ilvl w:val="0"/>
          <w:numId w:val="43"/>
        </w:numPr>
        <w:spacing w:after="0" w:line="360" w:lineRule="auto"/>
        <w:jc w:val="both"/>
        <w:rPr>
          <w:rFonts w:ascii="Times New Roman" w:hAnsi="Times New Roman"/>
          <w:sz w:val="24"/>
          <w:szCs w:val="24"/>
        </w:rPr>
      </w:pPr>
      <w:r w:rsidRPr="00394020">
        <w:rPr>
          <w:rFonts w:ascii="Times New Roman" w:hAnsi="Times New Roman"/>
          <w:sz w:val="24"/>
          <w:szCs w:val="24"/>
        </w:rPr>
        <w:t xml:space="preserve">Es afectado por los comportamientos y actitudes de los miembros de la organización, y a su vez, afecta dichos comportamientos y actitudes. En otras palabras, un individuo puede ver como el clima de su organización es grato, y contribuir con su propio comportamiento que este clima sea agradable. </w:t>
      </w:r>
    </w:p>
    <w:p w:rsidR="00394020" w:rsidRPr="00394020" w:rsidRDefault="00394020" w:rsidP="00394020">
      <w:pPr>
        <w:pStyle w:val="Prrafodelista"/>
        <w:numPr>
          <w:ilvl w:val="0"/>
          <w:numId w:val="43"/>
        </w:numPr>
        <w:spacing w:after="0" w:line="360" w:lineRule="auto"/>
        <w:jc w:val="both"/>
        <w:rPr>
          <w:rFonts w:ascii="Times New Roman" w:hAnsi="Times New Roman"/>
          <w:sz w:val="24"/>
          <w:szCs w:val="24"/>
        </w:rPr>
      </w:pPr>
      <w:r w:rsidRPr="00394020">
        <w:rPr>
          <w:rFonts w:ascii="Times New Roman" w:hAnsi="Times New Roman"/>
          <w:sz w:val="24"/>
          <w:szCs w:val="24"/>
        </w:rPr>
        <w:t xml:space="preserve">Es afectado por diferentes variables estructurales, como estilo de dirección, políticas y planes de gestión, sistemas de contratación y despidos, etc. Estas variables, a su vez, pueden ser también afectadas por el clima. </w:t>
      </w:r>
    </w:p>
    <w:p w:rsidR="00394020" w:rsidRDefault="00394020" w:rsidP="00394020">
      <w:pPr>
        <w:pStyle w:val="Prrafodelista"/>
        <w:numPr>
          <w:ilvl w:val="0"/>
          <w:numId w:val="43"/>
        </w:numPr>
        <w:spacing w:after="0" w:line="360" w:lineRule="auto"/>
        <w:jc w:val="both"/>
        <w:rPr>
          <w:rFonts w:ascii="Times New Roman" w:hAnsi="Times New Roman"/>
          <w:sz w:val="24"/>
          <w:szCs w:val="24"/>
        </w:rPr>
      </w:pPr>
      <w:r w:rsidRPr="00394020">
        <w:rPr>
          <w:rFonts w:ascii="Times New Roman" w:hAnsi="Times New Roman"/>
          <w:sz w:val="24"/>
          <w:szCs w:val="24"/>
        </w:rPr>
        <w:t xml:space="preserve">El ausentismo y la rotación excesiva puede ser indicadores de un mal clima laboral. Algo semejante ocurre con la insatisfacción laboral. La forma de atacar estos problemas, puede ser difícil, dado que implica realizar modificaciones en el complejo de variables que configura el clima organizacional. </w:t>
      </w:r>
    </w:p>
    <w:p w:rsidR="00394020" w:rsidRPr="00394020" w:rsidRDefault="00394020" w:rsidP="00394020">
      <w:pPr>
        <w:spacing w:after="0" w:line="360" w:lineRule="auto"/>
        <w:jc w:val="both"/>
        <w:rPr>
          <w:rFonts w:ascii="Times New Roman" w:hAnsi="Times New Roman"/>
          <w:sz w:val="24"/>
          <w:szCs w:val="24"/>
        </w:rPr>
      </w:pPr>
    </w:p>
    <w:p w:rsidR="00394020" w:rsidRPr="00394020" w:rsidRDefault="00394020" w:rsidP="00394020">
      <w:pPr>
        <w:spacing w:after="0" w:line="360" w:lineRule="auto"/>
        <w:jc w:val="both"/>
        <w:rPr>
          <w:rFonts w:ascii="Times New Roman" w:hAnsi="Times New Roman"/>
          <w:b/>
          <w:sz w:val="24"/>
          <w:szCs w:val="24"/>
        </w:rPr>
      </w:pPr>
      <w:r w:rsidRPr="00394020">
        <w:rPr>
          <w:rFonts w:ascii="Times New Roman" w:hAnsi="Times New Roman"/>
          <w:b/>
          <w:sz w:val="24"/>
          <w:szCs w:val="24"/>
        </w:rPr>
        <w:lastRenderedPageBreak/>
        <w:t xml:space="preserve">El desempeño laboral </w:t>
      </w:r>
    </w:p>
    <w:p w:rsidR="00394020" w:rsidRPr="00394020" w:rsidRDefault="00394020" w:rsidP="00394020">
      <w:pPr>
        <w:spacing w:after="0" w:line="360" w:lineRule="auto"/>
        <w:jc w:val="both"/>
        <w:rPr>
          <w:rFonts w:ascii="Times New Roman" w:hAnsi="Times New Roman"/>
          <w:sz w:val="24"/>
          <w:szCs w:val="24"/>
        </w:rPr>
      </w:pPr>
      <w:r w:rsidRPr="00394020">
        <w:rPr>
          <w:rFonts w:ascii="Times New Roman" w:hAnsi="Times New Roman"/>
          <w:sz w:val="24"/>
          <w:szCs w:val="24"/>
        </w:rPr>
        <w:t xml:space="preserve">El desempeño laborales un conjunto de acciones y comportamientos observados en los trabajadores los cuales afectan a los objetivos de la </w:t>
      </w:r>
      <w:proofErr w:type="gramStart"/>
      <w:r w:rsidRPr="00394020">
        <w:rPr>
          <w:rFonts w:ascii="Times New Roman" w:hAnsi="Times New Roman"/>
          <w:sz w:val="24"/>
          <w:szCs w:val="24"/>
        </w:rPr>
        <w:t>organización(</w:t>
      </w:r>
      <w:proofErr w:type="gramEnd"/>
      <w:r w:rsidRPr="00394020">
        <w:rPr>
          <w:rFonts w:ascii="Times New Roman" w:hAnsi="Times New Roman"/>
          <w:sz w:val="24"/>
          <w:szCs w:val="24"/>
        </w:rPr>
        <w:t xml:space="preserve">Pedraza Amaya &amp; Conde, 2010). De igual manera, (Ortega, 2015) indica que el desempeño laboral se refiere al cumplimiento de las funciones que realizan los trabajadores de manera eficiente para alcanzar los objetivos propuestos por la </w:t>
      </w:r>
      <w:proofErr w:type="spellStart"/>
      <w:proofErr w:type="gramStart"/>
      <w:r w:rsidRPr="00394020">
        <w:rPr>
          <w:rFonts w:ascii="Times New Roman" w:hAnsi="Times New Roman"/>
          <w:sz w:val="24"/>
          <w:szCs w:val="24"/>
        </w:rPr>
        <w:t>organización.Otra</w:t>
      </w:r>
      <w:proofErr w:type="spellEnd"/>
      <w:proofErr w:type="gramEnd"/>
      <w:r w:rsidRPr="00394020">
        <w:rPr>
          <w:rFonts w:ascii="Times New Roman" w:hAnsi="Times New Roman"/>
          <w:sz w:val="24"/>
          <w:szCs w:val="24"/>
        </w:rPr>
        <w:t xml:space="preserve"> definición acertada con lo expuesto por los mencionados autores es la que indica (Marino, 2017), el cual establece que “es el esfuerzo de una persona poniendo en práctica sus habilidades, rasgos, oportunidades físicas o mentales obteniendo un rendimiento profesional”.</w:t>
      </w:r>
    </w:p>
    <w:p w:rsidR="00394020" w:rsidRDefault="00394020" w:rsidP="00394020">
      <w:pPr>
        <w:spacing w:after="0" w:line="360" w:lineRule="auto"/>
        <w:jc w:val="both"/>
        <w:rPr>
          <w:rFonts w:ascii="Times New Roman" w:hAnsi="Times New Roman"/>
          <w:sz w:val="24"/>
          <w:szCs w:val="24"/>
        </w:rPr>
      </w:pPr>
      <w:r w:rsidRPr="00394020">
        <w:rPr>
          <w:rFonts w:ascii="Times New Roman" w:hAnsi="Times New Roman"/>
          <w:sz w:val="24"/>
          <w:szCs w:val="24"/>
        </w:rPr>
        <w:t xml:space="preserve">Analizando las expuestas definiciones implementadas por los autores, se puede decir que el desempeño laboral lo identifica el desenvolvimiento y la eficiencia de los trabajadores en la ejecución de sus funciones. </w:t>
      </w:r>
      <w:r>
        <w:rPr>
          <w:rFonts w:ascii="Times New Roman" w:hAnsi="Times New Roman"/>
          <w:sz w:val="24"/>
          <w:szCs w:val="24"/>
        </w:rPr>
        <w:t>´</w:t>
      </w:r>
    </w:p>
    <w:p w:rsidR="00394020" w:rsidRPr="00394020" w:rsidRDefault="00394020" w:rsidP="00394020">
      <w:pPr>
        <w:spacing w:after="0" w:line="360" w:lineRule="auto"/>
        <w:jc w:val="both"/>
        <w:rPr>
          <w:rFonts w:ascii="Times New Roman" w:hAnsi="Times New Roman"/>
          <w:sz w:val="24"/>
          <w:szCs w:val="24"/>
        </w:rPr>
      </w:pPr>
    </w:p>
    <w:p w:rsidR="00394020" w:rsidRPr="00394020" w:rsidRDefault="00394020" w:rsidP="00394020">
      <w:pPr>
        <w:spacing w:after="0" w:line="360" w:lineRule="auto"/>
        <w:jc w:val="both"/>
        <w:rPr>
          <w:rFonts w:ascii="Times New Roman" w:hAnsi="Times New Roman"/>
          <w:b/>
          <w:sz w:val="26"/>
          <w:szCs w:val="26"/>
        </w:rPr>
      </w:pPr>
      <w:r w:rsidRPr="00394020">
        <w:rPr>
          <w:rFonts w:ascii="Times New Roman" w:hAnsi="Times New Roman"/>
          <w:b/>
          <w:sz w:val="26"/>
          <w:szCs w:val="26"/>
        </w:rPr>
        <w:t xml:space="preserve">Análisis y discusión de resultados </w:t>
      </w:r>
    </w:p>
    <w:p w:rsidR="00394020" w:rsidRPr="00394020" w:rsidRDefault="00394020" w:rsidP="00394020">
      <w:pPr>
        <w:spacing w:after="0" w:line="360" w:lineRule="auto"/>
        <w:jc w:val="both"/>
        <w:rPr>
          <w:rFonts w:ascii="Times New Roman" w:hAnsi="Times New Roman"/>
          <w:sz w:val="24"/>
          <w:szCs w:val="24"/>
        </w:rPr>
      </w:pPr>
      <w:r w:rsidRPr="00394020">
        <w:rPr>
          <w:rFonts w:ascii="Times New Roman" w:hAnsi="Times New Roman"/>
          <w:sz w:val="24"/>
          <w:szCs w:val="24"/>
        </w:rPr>
        <w:t xml:space="preserve">La motivación laboral, es un impulso o sentimiento que promueve el buen desempeño laboral de los trabajadores en las organizaciones, mantener una motivación laboral elevada conlleva a adquirir un compromiso con rango ético y moral de un trabajador para con fines de los objetivos de la empresa. Este impacto es positivo en las organizaciones, por lo que tienen buena relación el mantener una alta motivación laboral con el grado de compromiso organizacional del trabajador.  </w:t>
      </w:r>
    </w:p>
    <w:p w:rsidR="00394020" w:rsidRDefault="00394020" w:rsidP="00394020">
      <w:pPr>
        <w:spacing w:after="0" w:line="360" w:lineRule="auto"/>
        <w:jc w:val="both"/>
        <w:rPr>
          <w:rFonts w:ascii="Times New Roman" w:hAnsi="Times New Roman"/>
          <w:sz w:val="24"/>
          <w:szCs w:val="24"/>
        </w:rPr>
      </w:pPr>
      <w:r w:rsidRPr="00394020">
        <w:rPr>
          <w:rFonts w:ascii="Times New Roman" w:hAnsi="Times New Roman"/>
          <w:sz w:val="24"/>
          <w:szCs w:val="24"/>
        </w:rPr>
        <w:t xml:space="preserve">Para analizar la motivación laboral dentro de la empresa de conducción </w:t>
      </w:r>
      <w:proofErr w:type="spellStart"/>
      <w:r w:rsidRPr="00394020">
        <w:rPr>
          <w:rFonts w:ascii="Times New Roman" w:hAnsi="Times New Roman"/>
          <w:sz w:val="24"/>
          <w:szCs w:val="24"/>
        </w:rPr>
        <w:t>Sportmancar</w:t>
      </w:r>
      <w:proofErr w:type="spellEnd"/>
      <w:r w:rsidRPr="00394020">
        <w:rPr>
          <w:rFonts w:ascii="Times New Roman" w:hAnsi="Times New Roman"/>
          <w:sz w:val="24"/>
          <w:szCs w:val="24"/>
        </w:rPr>
        <w:t xml:space="preserve">, se implementó el siguiente cuestionario a 17 trabajadores: </w:t>
      </w:r>
    </w:p>
    <w:p w:rsidR="00394020" w:rsidRDefault="00394020" w:rsidP="00394020">
      <w:pPr>
        <w:spacing w:after="0" w:line="360" w:lineRule="auto"/>
        <w:jc w:val="both"/>
        <w:rPr>
          <w:rFonts w:ascii="Times New Roman" w:hAnsi="Times New Roman"/>
          <w:sz w:val="24"/>
          <w:szCs w:val="24"/>
        </w:rPr>
      </w:pPr>
    </w:p>
    <w:p w:rsidR="00394020" w:rsidRPr="00394020" w:rsidRDefault="00394020" w:rsidP="00394020">
      <w:pPr>
        <w:spacing w:after="0" w:line="360" w:lineRule="auto"/>
        <w:jc w:val="center"/>
        <w:rPr>
          <w:rFonts w:ascii="Times New Roman" w:hAnsi="Times New Roman"/>
          <w:sz w:val="20"/>
          <w:szCs w:val="24"/>
        </w:rPr>
      </w:pPr>
      <w:r w:rsidRPr="00394020">
        <w:rPr>
          <w:rFonts w:ascii="Times New Roman" w:hAnsi="Times New Roman"/>
          <w:b/>
          <w:sz w:val="20"/>
          <w:szCs w:val="24"/>
        </w:rPr>
        <w:t xml:space="preserve">Tabla 1: </w:t>
      </w:r>
      <w:r w:rsidRPr="00394020">
        <w:rPr>
          <w:rFonts w:ascii="Times New Roman" w:hAnsi="Times New Roman"/>
          <w:sz w:val="20"/>
          <w:szCs w:val="24"/>
        </w:rPr>
        <w:t>Preguntas a trabajadores</w:t>
      </w:r>
    </w:p>
    <w:tbl>
      <w:tblPr>
        <w:tblStyle w:val="Tablaconcuadrcula1"/>
        <w:tblW w:w="0" w:type="auto"/>
        <w:jc w:val="center"/>
        <w:tblLayout w:type="fixed"/>
        <w:tblLook w:val="04A0" w:firstRow="1" w:lastRow="0" w:firstColumn="1" w:lastColumn="0" w:noHBand="0" w:noVBand="1"/>
      </w:tblPr>
      <w:tblGrid>
        <w:gridCol w:w="6771"/>
        <w:gridCol w:w="567"/>
        <w:gridCol w:w="567"/>
        <w:gridCol w:w="1140"/>
      </w:tblGrid>
      <w:tr w:rsidR="00394020" w:rsidRPr="00394020" w:rsidTr="00394020">
        <w:trPr>
          <w:jc w:val="center"/>
        </w:trPr>
        <w:tc>
          <w:tcPr>
            <w:tcW w:w="6771" w:type="dxa"/>
          </w:tcPr>
          <w:p w:rsidR="00394020" w:rsidRPr="00394020" w:rsidRDefault="00394020" w:rsidP="00394020">
            <w:pPr>
              <w:spacing w:after="0" w:line="276" w:lineRule="auto"/>
              <w:jc w:val="center"/>
              <w:rPr>
                <w:rFonts w:ascii="Times New Roman" w:hAnsi="Times New Roman"/>
                <w:b/>
                <w:szCs w:val="24"/>
              </w:rPr>
            </w:pPr>
            <w:r w:rsidRPr="00394020">
              <w:rPr>
                <w:rFonts w:ascii="Times New Roman" w:hAnsi="Times New Roman"/>
                <w:szCs w:val="24"/>
              </w:rPr>
              <w:t>Pregunta</w:t>
            </w:r>
          </w:p>
        </w:tc>
        <w:tc>
          <w:tcPr>
            <w:tcW w:w="567" w:type="dxa"/>
          </w:tcPr>
          <w:p w:rsidR="00394020" w:rsidRPr="00394020" w:rsidRDefault="00394020" w:rsidP="00394020">
            <w:pPr>
              <w:spacing w:after="0" w:line="276" w:lineRule="auto"/>
              <w:jc w:val="center"/>
              <w:rPr>
                <w:rFonts w:ascii="Times New Roman" w:hAnsi="Times New Roman"/>
                <w:b/>
                <w:szCs w:val="24"/>
              </w:rPr>
            </w:pPr>
            <w:r w:rsidRPr="00394020">
              <w:rPr>
                <w:rFonts w:ascii="Times New Roman" w:hAnsi="Times New Roman"/>
                <w:szCs w:val="24"/>
              </w:rPr>
              <w:t>Si</w:t>
            </w:r>
          </w:p>
        </w:tc>
        <w:tc>
          <w:tcPr>
            <w:tcW w:w="567" w:type="dxa"/>
          </w:tcPr>
          <w:p w:rsidR="00394020" w:rsidRPr="00394020" w:rsidRDefault="00394020" w:rsidP="00394020">
            <w:pPr>
              <w:spacing w:after="0" w:line="276" w:lineRule="auto"/>
              <w:jc w:val="center"/>
              <w:rPr>
                <w:rFonts w:ascii="Times New Roman" w:hAnsi="Times New Roman"/>
                <w:b/>
                <w:szCs w:val="24"/>
              </w:rPr>
            </w:pPr>
            <w:r w:rsidRPr="00394020">
              <w:rPr>
                <w:rFonts w:ascii="Times New Roman" w:hAnsi="Times New Roman"/>
                <w:szCs w:val="24"/>
              </w:rPr>
              <w:t>No</w:t>
            </w:r>
          </w:p>
        </w:tc>
        <w:tc>
          <w:tcPr>
            <w:tcW w:w="1140" w:type="dxa"/>
          </w:tcPr>
          <w:p w:rsidR="00394020" w:rsidRPr="00394020" w:rsidRDefault="00394020" w:rsidP="00394020">
            <w:pPr>
              <w:spacing w:after="0" w:line="276" w:lineRule="auto"/>
              <w:jc w:val="center"/>
              <w:rPr>
                <w:rFonts w:ascii="Times New Roman" w:hAnsi="Times New Roman"/>
                <w:b/>
                <w:szCs w:val="24"/>
              </w:rPr>
            </w:pPr>
            <w:r w:rsidRPr="00394020">
              <w:rPr>
                <w:rFonts w:ascii="Times New Roman" w:hAnsi="Times New Roman"/>
                <w:szCs w:val="24"/>
              </w:rPr>
              <w:t>A veces</w:t>
            </w:r>
          </w:p>
        </w:tc>
      </w:tr>
      <w:tr w:rsidR="00394020" w:rsidRPr="00394020" w:rsidTr="00394020">
        <w:trPr>
          <w:trHeight w:val="165"/>
          <w:jc w:val="center"/>
        </w:trPr>
        <w:tc>
          <w:tcPr>
            <w:tcW w:w="6771" w:type="dxa"/>
          </w:tcPr>
          <w:p w:rsidR="00394020" w:rsidRPr="00394020" w:rsidRDefault="00394020" w:rsidP="00394020">
            <w:pPr>
              <w:spacing w:after="0" w:line="276" w:lineRule="auto"/>
              <w:rPr>
                <w:rFonts w:ascii="Times New Roman" w:hAnsi="Times New Roman"/>
                <w:szCs w:val="24"/>
              </w:rPr>
            </w:pPr>
            <w:r w:rsidRPr="00394020">
              <w:rPr>
                <w:rFonts w:ascii="Times New Roman" w:hAnsi="Times New Roman"/>
                <w:szCs w:val="24"/>
              </w:rPr>
              <w:t>¿Maneja incentivos laborales por parte del ente patronal?</w:t>
            </w:r>
          </w:p>
        </w:tc>
        <w:tc>
          <w:tcPr>
            <w:tcW w:w="567" w:type="dxa"/>
          </w:tcPr>
          <w:p w:rsidR="00394020" w:rsidRPr="00394020" w:rsidRDefault="00394020" w:rsidP="00394020">
            <w:pPr>
              <w:spacing w:after="0" w:line="276" w:lineRule="auto"/>
              <w:jc w:val="center"/>
              <w:rPr>
                <w:rFonts w:ascii="Times New Roman" w:hAnsi="Times New Roman"/>
                <w:szCs w:val="24"/>
              </w:rPr>
            </w:pPr>
          </w:p>
        </w:tc>
        <w:tc>
          <w:tcPr>
            <w:tcW w:w="567" w:type="dxa"/>
          </w:tcPr>
          <w:p w:rsidR="00394020" w:rsidRPr="00394020" w:rsidRDefault="00394020" w:rsidP="00394020">
            <w:pPr>
              <w:spacing w:after="0" w:line="276" w:lineRule="auto"/>
              <w:jc w:val="center"/>
              <w:rPr>
                <w:rFonts w:ascii="Times New Roman" w:hAnsi="Times New Roman"/>
                <w:szCs w:val="24"/>
              </w:rPr>
            </w:pPr>
          </w:p>
        </w:tc>
        <w:tc>
          <w:tcPr>
            <w:tcW w:w="1140" w:type="dxa"/>
          </w:tcPr>
          <w:p w:rsidR="00394020" w:rsidRPr="00394020" w:rsidRDefault="00394020" w:rsidP="00394020">
            <w:pPr>
              <w:spacing w:after="0" w:line="276" w:lineRule="auto"/>
              <w:jc w:val="center"/>
              <w:rPr>
                <w:rFonts w:ascii="Times New Roman" w:hAnsi="Times New Roman"/>
                <w:szCs w:val="24"/>
              </w:rPr>
            </w:pPr>
          </w:p>
        </w:tc>
      </w:tr>
      <w:tr w:rsidR="00394020" w:rsidRPr="00394020" w:rsidTr="00394020">
        <w:trPr>
          <w:trHeight w:val="105"/>
          <w:jc w:val="center"/>
        </w:trPr>
        <w:tc>
          <w:tcPr>
            <w:tcW w:w="6771" w:type="dxa"/>
          </w:tcPr>
          <w:p w:rsidR="00394020" w:rsidRPr="00394020" w:rsidRDefault="00394020" w:rsidP="00394020">
            <w:pPr>
              <w:spacing w:after="0" w:line="276" w:lineRule="auto"/>
              <w:rPr>
                <w:rFonts w:ascii="Times New Roman" w:hAnsi="Times New Roman"/>
                <w:szCs w:val="24"/>
              </w:rPr>
            </w:pPr>
            <w:r w:rsidRPr="00394020">
              <w:rPr>
                <w:rFonts w:ascii="Times New Roman" w:hAnsi="Times New Roman"/>
                <w:szCs w:val="24"/>
              </w:rPr>
              <w:t>¿Se siente identificado con la política de la organización?</w:t>
            </w:r>
          </w:p>
        </w:tc>
        <w:tc>
          <w:tcPr>
            <w:tcW w:w="567" w:type="dxa"/>
          </w:tcPr>
          <w:p w:rsidR="00394020" w:rsidRPr="00394020" w:rsidRDefault="00394020" w:rsidP="00394020">
            <w:pPr>
              <w:spacing w:after="0" w:line="276" w:lineRule="auto"/>
              <w:jc w:val="center"/>
              <w:rPr>
                <w:rFonts w:ascii="Times New Roman" w:hAnsi="Times New Roman"/>
                <w:szCs w:val="24"/>
              </w:rPr>
            </w:pPr>
          </w:p>
        </w:tc>
        <w:tc>
          <w:tcPr>
            <w:tcW w:w="567" w:type="dxa"/>
          </w:tcPr>
          <w:p w:rsidR="00394020" w:rsidRPr="00394020" w:rsidRDefault="00394020" w:rsidP="00394020">
            <w:pPr>
              <w:spacing w:after="0" w:line="276" w:lineRule="auto"/>
              <w:jc w:val="center"/>
              <w:rPr>
                <w:rFonts w:ascii="Times New Roman" w:hAnsi="Times New Roman"/>
                <w:szCs w:val="24"/>
              </w:rPr>
            </w:pPr>
          </w:p>
        </w:tc>
        <w:tc>
          <w:tcPr>
            <w:tcW w:w="1140" w:type="dxa"/>
          </w:tcPr>
          <w:p w:rsidR="00394020" w:rsidRPr="00394020" w:rsidRDefault="00394020" w:rsidP="00394020">
            <w:pPr>
              <w:spacing w:after="0" w:line="276" w:lineRule="auto"/>
              <w:jc w:val="center"/>
              <w:rPr>
                <w:rFonts w:ascii="Times New Roman" w:hAnsi="Times New Roman"/>
                <w:szCs w:val="24"/>
              </w:rPr>
            </w:pPr>
          </w:p>
        </w:tc>
      </w:tr>
      <w:tr w:rsidR="00394020" w:rsidRPr="00394020" w:rsidTr="00394020">
        <w:trPr>
          <w:jc w:val="center"/>
        </w:trPr>
        <w:tc>
          <w:tcPr>
            <w:tcW w:w="6771" w:type="dxa"/>
          </w:tcPr>
          <w:p w:rsidR="00394020" w:rsidRPr="00394020" w:rsidRDefault="00394020" w:rsidP="00394020">
            <w:pPr>
              <w:spacing w:after="0" w:line="276" w:lineRule="auto"/>
              <w:rPr>
                <w:rFonts w:ascii="Times New Roman" w:hAnsi="Times New Roman"/>
                <w:szCs w:val="24"/>
              </w:rPr>
            </w:pPr>
            <w:r w:rsidRPr="00394020">
              <w:rPr>
                <w:rFonts w:ascii="Times New Roman" w:hAnsi="Times New Roman"/>
                <w:szCs w:val="24"/>
              </w:rPr>
              <w:t>¿Conlleva un compañerismo con los otros integrantes de la organización?</w:t>
            </w:r>
          </w:p>
        </w:tc>
        <w:tc>
          <w:tcPr>
            <w:tcW w:w="567" w:type="dxa"/>
          </w:tcPr>
          <w:p w:rsidR="00394020" w:rsidRPr="00394020" w:rsidRDefault="00394020" w:rsidP="00394020">
            <w:pPr>
              <w:spacing w:after="0" w:line="276" w:lineRule="auto"/>
              <w:jc w:val="center"/>
              <w:rPr>
                <w:rFonts w:ascii="Times New Roman" w:hAnsi="Times New Roman"/>
                <w:szCs w:val="24"/>
              </w:rPr>
            </w:pPr>
          </w:p>
        </w:tc>
        <w:tc>
          <w:tcPr>
            <w:tcW w:w="567" w:type="dxa"/>
          </w:tcPr>
          <w:p w:rsidR="00394020" w:rsidRPr="00394020" w:rsidRDefault="00394020" w:rsidP="00394020">
            <w:pPr>
              <w:spacing w:after="0" w:line="276" w:lineRule="auto"/>
              <w:jc w:val="center"/>
              <w:rPr>
                <w:rFonts w:ascii="Times New Roman" w:hAnsi="Times New Roman"/>
                <w:szCs w:val="24"/>
              </w:rPr>
            </w:pPr>
          </w:p>
        </w:tc>
        <w:tc>
          <w:tcPr>
            <w:tcW w:w="1140" w:type="dxa"/>
          </w:tcPr>
          <w:p w:rsidR="00394020" w:rsidRPr="00394020" w:rsidRDefault="00394020" w:rsidP="00394020">
            <w:pPr>
              <w:spacing w:after="0" w:line="276" w:lineRule="auto"/>
              <w:jc w:val="center"/>
              <w:rPr>
                <w:rFonts w:ascii="Times New Roman" w:hAnsi="Times New Roman"/>
                <w:szCs w:val="24"/>
              </w:rPr>
            </w:pPr>
          </w:p>
        </w:tc>
      </w:tr>
      <w:tr w:rsidR="00394020" w:rsidRPr="00394020" w:rsidTr="00394020">
        <w:trPr>
          <w:jc w:val="center"/>
        </w:trPr>
        <w:tc>
          <w:tcPr>
            <w:tcW w:w="6771" w:type="dxa"/>
          </w:tcPr>
          <w:p w:rsidR="00394020" w:rsidRPr="00394020" w:rsidRDefault="00394020" w:rsidP="00394020">
            <w:pPr>
              <w:spacing w:after="0" w:line="276" w:lineRule="auto"/>
              <w:rPr>
                <w:rFonts w:ascii="Times New Roman" w:hAnsi="Times New Roman"/>
                <w:szCs w:val="24"/>
              </w:rPr>
            </w:pPr>
            <w:r w:rsidRPr="00394020">
              <w:rPr>
                <w:rFonts w:ascii="Times New Roman" w:hAnsi="Times New Roman"/>
                <w:szCs w:val="24"/>
              </w:rPr>
              <w:t>¿Cumple de forma efectiva con sus actividades?</w:t>
            </w:r>
          </w:p>
        </w:tc>
        <w:tc>
          <w:tcPr>
            <w:tcW w:w="567" w:type="dxa"/>
          </w:tcPr>
          <w:p w:rsidR="00394020" w:rsidRPr="00394020" w:rsidRDefault="00394020" w:rsidP="00394020">
            <w:pPr>
              <w:spacing w:after="0" w:line="276" w:lineRule="auto"/>
              <w:jc w:val="center"/>
              <w:rPr>
                <w:rFonts w:ascii="Times New Roman" w:hAnsi="Times New Roman"/>
                <w:szCs w:val="24"/>
              </w:rPr>
            </w:pPr>
          </w:p>
        </w:tc>
        <w:tc>
          <w:tcPr>
            <w:tcW w:w="567" w:type="dxa"/>
          </w:tcPr>
          <w:p w:rsidR="00394020" w:rsidRPr="00394020" w:rsidRDefault="00394020" w:rsidP="00394020">
            <w:pPr>
              <w:spacing w:after="0" w:line="276" w:lineRule="auto"/>
              <w:jc w:val="center"/>
              <w:rPr>
                <w:rFonts w:ascii="Times New Roman" w:hAnsi="Times New Roman"/>
                <w:szCs w:val="24"/>
              </w:rPr>
            </w:pPr>
          </w:p>
        </w:tc>
        <w:tc>
          <w:tcPr>
            <w:tcW w:w="1140" w:type="dxa"/>
          </w:tcPr>
          <w:p w:rsidR="00394020" w:rsidRPr="00394020" w:rsidRDefault="00394020" w:rsidP="00394020">
            <w:pPr>
              <w:spacing w:after="0" w:line="276" w:lineRule="auto"/>
              <w:jc w:val="center"/>
              <w:rPr>
                <w:rFonts w:ascii="Times New Roman" w:hAnsi="Times New Roman"/>
                <w:szCs w:val="24"/>
              </w:rPr>
            </w:pPr>
          </w:p>
        </w:tc>
      </w:tr>
      <w:tr w:rsidR="00394020" w:rsidRPr="00394020" w:rsidTr="00394020">
        <w:trPr>
          <w:trHeight w:val="135"/>
          <w:jc w:val="center"/>
        </w:trPr>
        <w:tc>
          <w:tcPr>
            <w:tcW w:w="6771" w:type="dxa"/>
          </w:tcPr>
          <w:p w:rsidR="00394020" w:rsidRPr="00394020" w:rsidRDefault="00394020" w:rsidP="00394020">
            <w:pPr>
              <w:spacing w:after="0" w:line="276" w:lineRule="auto"/>
              <w:rPr>
                <w:rFonts w:ascii="Times New Roman" w:hAnsi="Times New Roman"/>
                <w:szCs w:val="24"/>
              </w:rPr>
            </w:pPr>
            <w:r w:rsidRPr="00394020">
              <w:rPr>
                <w:rFonts w:ascii="Times New Roman" w:hAnsi="Times New Roman"/>
                <w:szCs w:val="24"/>
              </w:rPr>
              <w:t>¿Es ameno el ambiente de trabajo que la organización ofrece?</w:t>
            </w:r>
          </w:p>
        </w:tc>
        <w:tc>
          <w:tcPr>
            <w:tcW w:w="567" w:type="dxa"/>
          </w:tcPr>
          <w:p w:rsidR="00394020" w:rsidRPr="00394020" w:rsidRDefault="00394020" w:rsidP="00394020">
            <w:pPr>
              <w:spacing w:after="0" w:line="276" w:lineRule="auto"/>
              <w:jc w:val="center"/>
              <w:rPr>
                <w:rFonts w:ascii="Times New Roman" w:hAnsi="Times New Roman"/>
                <w:szCs w:val="24"/>
              </w:rPr>
            </w:pPr>
          </w:p>
        </w:tc>
        <w:tc>
          <w:tcPr>
            <w:tcW w:w="567" w:type="dxa"/>
          </w:tcPr>
          <w:p w:rsidR="00394020" w:rsidRPr="00394020" w:rsidRDefault="00394020" w:rsidP="00394020">
            <w:pPr>
              <w:spacing w:after="0" w:line="276" w:lineRule="auto"/>
              <w:jc w:val="center"/>
              <w:rPr>
                <w:rFonts w:ascii="Times New Roman" w:hAnsi="Times New Roman"/>
                <w:szCs w:val="24"/>
              </w:rPr>
            </w:pPr>
          </w:p>
        </w:tc>
        <w:tc>
          <w:tcPr>
            <w:tcW w:w="1140" w:type="dxa"/>
          </w:tcPr>
          <w:p w:rsidR="00394020" w:rsidRPr="00394020" w:rsidRDefault="00394020" w:rsidP="00394020">
            <w:pPr>
              <w:spacing w:after="0" w:line="276" w:lineRule="auto"/>
              <w:jc w:val="center"/>
              <w:rPr>
                <w:rFonts w:ascii="Times New Roman" w:hAnsi="Times New Roman"/>
                <w:szCs w:val="24"/>
              </w:rPr>
            </w:pPr>
          </w:p>
        </w:tc>
      </w:tr>
      <w:tr w:rsidR="00394020" w:rsidRPr="00394020" w:rsidTr="00394020">
        <w:trPr>
          <w:trHeight w:val="126"/>
          <w:jc w:val="center"/>
        </w:trPr>
        <w:tc>
          <w:tcPr>
            <w:tcW w:w="6771" w:type="dxa"/>
          </w:tcPr>
          <w:p w:rsidR="00394020" w:rsidRPr="00394020" w:rsidRDefault="00394020" w:rsidP="00394020">
            <w:pPr>
              <w:spacing w:after="0" w:line="276" w:lineRule="auto"/>
              <w:rPr>
                <w:rFonts w:ascii="Times New Roman" w:hAnsi="Times New Roman"/>
                <w:szCs w:val="24"/>
              </w:rPr>
            </w:pPr>
            <w:r w:rsidRPr="00394020">
              <w:rPr>
                <w:rFonts w:ascii="Times New Roman" w:hAnsi="Times New Roman"/>
                <w:szCs w:val="24"/>
              </w:rPr>
              <w:t>¿Es necesaria una motivación laboral en la organización?</w:t>
            </w:r>
          </w:p>
        </w:tc>
        <w:tc>
          <w:tcPr>
            <w:tcW w:w="567" w:type="dxa"/>
          </w:tcPr>
          <w:p w:rsidR="00394020" w:rsidRPr="00394020" w:rsidRDefault="00394020" w:rsidP="00394020">
            <w:pPr>
              <w:spacing w:after="0" w:line="276" w:lineRule="auto"/>
              <w:jc w:val="center"/>
              <w:rPr>
                <w:rFonts w:ascii="Times New Roman" w:hAnsi="Times New Roman"/>
                <w:szCs w:val="24"/>
              </w:rPr>
            </w:pPr>
          </w:p>
        </w:tc>
        <w:tc>
          <w:tcPr>
            <w:tcW w:w="567" w:type="dxa"/>
          </w:tcPr>
          <w:p w:rsidR="00394020" w:rsidRPr="00394020" w:rsidRDefault="00394020" w:rsidP="00394020">
            <w:pPr>
              <w:spacing w:after="0" w:line="276" w:lineRule="auto"/>
              <w:jc w:val="center"/>
              <w:rPr>
                <w:rFonts w:ascii="Times New Roman" w:hAnsi="Times New Roman"/>
                <w:szCs w:val="24"/>
              </w:rPr>
            </w:pPr>
          </w:p>
        </w:tc>
        <w:tc>
          <w:tcPr>
            <w:tcW w:w="1140" w:type="dxa"/>
          </w:tcPr>
          <w:p w:rsidR="00394020" w:rsidRPr="00394020" w:rsidRDefault="00394020" w:rsidP="00394020">
            <w:pPr>
              <w:spacing w:after="0" w:line="276" w:lineRule="auto"/>
              <w:jc w:val="center"/>
              <w:rPr>
                <w:rFonts w:ascii="Times New Roman" w:hAnsi="Times New Roman"/>
                <w:szCs w:val="24"/>
              </w:rPr>
            </w:pPr>
          </w:p>
        </w:tc>
      </w:tr>
      <w:tr w:rsidR="00394020" w:rsidRPr="00394020" w:rsidTr="00394020">
        <w:trPr>
          <w:trHeight w:val="135"/>
          <w:jc w:val="center"/>
        </w:trPr>
        <w:tc>
          <w:tcPr>
            <w:tcW w:w="6771" w:type="dxa"/>
          </w:tcPr>
          <w:p w:rsidR="00394020" w:rsidRPr="00394020" w:rsidRDefault="00394020" w:rsidP="00394020">
            <w:pPr>
              <w:spacing w:after="0" w:line="276" w:lineRule="auto"/>
              <w:rPr>
                <w:rFonts w:ascii="Times New Roman" w:hAnsi="Times New Roman"/>
                <w:szCs w:val="24"/>
              </w:rPr>
            </w:pPr>
            <w:r w:rsidRPr="00394020">
              <w:rPr>
                <w:rFonts w:ascii="Times New Roman" w:hAnsi="Times New Roman"/>
                <w:szCs w:val="24"/>
              </w:rPr>
              <w:t>¿Se ha sentido usted amenazado en su ambiente laboral?</w:t>
            </w:r>
          </w:p>
        </w:tc>
        <w:tc>
          <w:tcPr>
            <w:tcW w:w="567" w:type="dxa"/>
          </w:tcPr>
          <w:p w:rsidR="00394020" w:rsidRPr="00394020" w:rsidRDefault="00394020" w:rsidP="00394020">
            <w:pPr>
              <w:spacing w:after="0" w:line="276" w:lineRule="auto"/>
              <w:jc w:val="center"/>
              <w:rPr>
                <w:rFonts w:ascii="Times New Roman" w:hAnsi="Times New Roman"/>
                <w:szCs w:val="24"/>
              </w:rPr>
            </w:pPr>
          </w:p>
        </w:tc>
        <w:tc>
          <w:tcPr>
            <w:tcW w:w="567" w:type="dxa"/>
          </w:tcPr>
          <w:p w:rsidR="00394020" w:rsidRPr="00394020" w:rsidRDefault="00394020" w:rsidP="00394020">
            <w:pPr>
              <w:spacing w:after="0" w:line="276" w:lineRule="auto"/>
              <w:jc w:val="center"/>
              <w:rPr>
                <w:rFonts w:ascii="Times New Roman" w:hAnsi="Times New Roman"/>
                <w:szCs w:val="24"/>
              </w:rPr>
            </w:pPr>
          </w:p>
        </w:tc>
        <w:tc>
          <w:tcPr>
            <w:tcW w:w="1140" w:type="dxa"/>
          </w:tcPr>
          <w:p w:rsidR="00394020" w:rsidRPr="00394020" w:rsidRDefault="00394020" w:rsidP="00394020">
            <w:pPr>
              <w:spacing w:after="0" w:line="276" w:lineRule="auto"/>
              <w:jc w:val="center"/>
              <w:rPr>
                <w:rFonts w:ascii="Times New Roman" w:hAnsi="Times New Roman"/>
                <w:szCs w:val="24"/>
              </w:rPr>
            </w:pPr>
          </w:p>
        </w:tc>
      </w:tr>
      <w:tr w:rsidR="00394020" w:rsidRPr="00394020" w:rsidTr="00394020">
        <w:trPr>
          <w:trHeight w:val="111"/>
          <w:jc w:val="center"/>
        </w:trPr>
        <w:tc>
          <w:tcPr>
            <w:tcW w:w="6771" w:type="dxa"/>
          </w:tcPr>
          <w:p w:rsidR="00394020" w:rsidRPr="00394020" w:rsidRDefault="00394020" w:rsidP="00394020">
            <w:pPr>
              <w:spacing w:after="0" w:line="276" w:lineRule="auto"/>
              <w:rPr>
                <w:rFonts w:ascii="Times New Roman" w:hAnsi="Times New Roman"/>
                <w:szCs w:val="24"/>
              </w:rPr>
            </w:pPr>
            <w:r w:rsidRPr="00394020">
              <w:rPr>
                <w:rFonts w:ascii="Times New Roman" w:hAnsi="Times New Roman"/>
                <w:szCs w:val="24"/>
              </w:rPr>
              <w:t>¿Realiza todas las actividades ordenadas por su supervisor?</w:t>
            </w:r>
          </w:p>
        </w:tc>
        <w:tc>
          <w:tcPr>
            <w:tcW w:w="567" w:type="dxa"/>
          </w:tcPr>
          <w:p w:rsidR="00394020" w:rsidRPr="00394020" w:rsidRDefault="00394020" w:rsidP="00394020">
            <w:pPr>
              <w:spacing w:after="0" w:line="276" w:lineRule="auto"/>
              <w:jc w:val="center"/>
              <w:rPr>
                <w:rFonts w:ascii="Times New Roman" w:hAnsi="Times New Roman"/>
                <w:szCs w:val="24"/>
              </w:rPr>
            </w:pPr>
          </w:p>
        </w:tc>
        <w:tc>
          <w:tcPr>
            <w:tcW w:w="567" w:type="dxa"/>
          </w:tcPr>
          <w:p w:rsidR="00394020" w:rsidRPr="00394020" w:rsidRDefault="00394020" w:rsidP="00394020">
            <w:pPr>
              <w:spacing w:after="0" w:line="276" w:lineRule="auto"/>
              <w:jc w:val="center"/>
              <w:rPr>
                <w:rFonts w:ascii="Times New Roman" w:hAnsi="Times New Roman"/>
                <w:szCs w:val="24"/>
              </w:rPr>
            </w:pPr>
          </w:p>
        </w:tc>
        <w:tc>
          <w:tcPr>
            <w:tcW w:w="1140" w:type="dxa"/>
          </w:tcPr>
          <w:p w:rsidR="00394020" w:rsidRPr="00394020" w:rsidRDefault="00394020" w:rsidP="00394020">
            <w:pPr>
              <w:spacing w:after="0" w:line="276" w:lineRule="auto"/>
              <w:jc w:val="center"/>
              <w:rPr>
                <w:rFonts w:ascii="Times New Roman" w:hAnsi="Times New Roman"/>
                <w:szCs w:val="24"/>
              </w:rPr>
            </w:pPr>
          </w:p>
        </w:tc>
      </w:tr>
      <w:tr w:rsidR="00394020" w:rsidRPr="00394020" w:rsidTr="00394020">
        <w:trPr>
          <w:trHeight w:val="111"/>
          <w:jc w:val="center"/>
        </w:trPr>
        <w:tc>
          <w:tcPr>
            <w:tcW w:w="6771" w:type="dxa"/>
          </w:tcPr>
          <w:p w:rsidR="00394020" w:rsidRPr="00394020" w:rsidRDefault="00394020" w:rsidP="00394020">
            <w:pPr>
              <w:spacing w:after="0" w:line="276" w:lineRule="auto"/>
              <w:rPr>
                <w:rFonts w:ascii="Times New Roman" w:hAnsi="Times New Roman"/>
                <w:szCs w:val="24"/>
              </w:rPr>
            </w:pPr>
            <w:r w:rsidRPr="00394020">
              <w:rPr>
                <w:rFonts w:ascii="Times New Roman" w:hAnsi="Times New Roman"/>
                <w:szCs w:val="24"/>
              </w:rPr>
              <w:t xml:space="preserve">¿Está dispuesto usted a trabajar horas extras pagaderas en beneficio de la empresa? </w:t>
            </w:r>
          </w:p>
        </w:tc>
        <w:tc>
          <w:tcPr>
            <w:tcW w:w="567" w:type="dxa"/>
          </w:tcPr>
          <w:p w:rsidR="00394020" w:rsidRPr="00394020" w:rsidRDefault="00394020" w:rsidP="00394020">
            <w:pPr>
              <w:spacing w:after="0" w:line="276" w:lineRule="auto"/>
              <w:jc w:val="center"/>
              <w:rPr>
                <w:rFonts w:ascii="Times New Roman" w:hAnsi="Times New Roman"/>
                <w:szCs w:val="24"/>
              </w:rPr>
            </w:pPr>
          </w:p>
        </w:tc>
        <w:tc>
          <w:tcPr>
            <w:tcW w:w="567" w:type="dxa"/>
          </w:tcPr>
          <w:p w:rsidR="00394020" w:rsidRPr="00394020" w:rsidRDefault="00394020" w:rsidP="00394020">
            <w:pPr>
              <w:spacing w:after="0" w:line="276" w:lineRule="auto"/>
              <w:jc w:val="center"/>
              <w:rPr>
                <w:rFonts w:ascii="Times New Roman" w:hAnsi="Times New Roman"/>
                <w:szCs w:val="24"/>
              </w:rPr>
            </w:pPr>
          </w:p>
        </w:tc>
        <w:tc>
          <w:tcPr>
            <w:tcW w:w="1140" w:type="dxa"/>
          </w:tcPr>
          <w:p w:rsidR="00394020" w:rsidRPr="00394020" w:rsidRDefault="00394020" w:rsidP="00394020">
            <w:pPr>
              <w:spacing w:after="0" w:line="276" w:lineRule="auto"/>
              <w:jc w:val="center"/>
              <w:rPr>
                <w:rFonts w:ascii="Times New Roman" w:hAnsi="Times New Roman"/>
                <w:szCs w:val="24"/>
              </w:rPr>
            </w:pPr>
          </w:p>
        </w:tc>
      </w:tr>
    </w:tbl>
    <w:p w:rsidR="00394020" w:rsidRPr="00394020" w:rsidRDefault="00394020" w:rsidP="00394020">
      <w:pPr>
        <w:spacing w:after="0" w:line="360" w:lineRule="auto"/>
        <w:jc w:val="both"/>
        <w:rPr>
          <w:rFonts w:ascii="Times New Roman" w:hAnsi="Times New Roman"/>
          <w:sz w:val="24"/>
          <w:szCs w:val="24"/>
        </w:rPr>
      </w:pPr>
      <w:r w:rsidRPr="00394020">
        <w:rPr>
          <w:rFonts w:ascii="Times New Roman" w:hAnsi="Times New Roman"/>
          <w:sz w:val="24"/>
          <w:szCs w:val="24"/>
        </w:rPr>
        <w:tab/>
      </w:r>
    </w:p>
    <w:p w:rsidR="00394020" w:rsidRPr="00394020" w:rsidRDefault="00394020" w:rsidP="00394020">
      <w:pPr>
        <w:spacing w:after="0" w:line="360" w:lineRule="auto"/>
        <w:jc w:val="both"/>
        <w:rPr>
          <w:rFonts w:ascii="Times New Roman" w:hAnsi="Times New Roman"/>
          <w:sz w:val="24"/>
          <w:szCs w:val="24"/>
        </w:rPr>
      </w:pPr>
    </w:p>
    <w:p w:rsidR="00394020" w:rsidRPr="00394020" w:rsidRDefault="00394020" w:rsidP="00394020">
      <w:pPr>
        <w:spacing w:after="0" w:line="360" w:lineRule="auto"/>
        <w:jc w:val="center"/>
        <w:rPr>
          <w:rFonts w:ascii="Times New Roman" w:hAnsi="Times New Roman"/>
          <w:sz w:val="20"/>
          <w:szCs w:val="24"/>
        </w:rPr>
      </w:pPr>
      <w:r>
        <w:rPr>
          <w:noProof/>
          <w:lang w:val="es-ES" w:eastAsia="es-ES"/>
        </w:rPr>
        <w:drawing>
          <wp:anchor distT="0" distB="0" distL="114300" distR="114300" simplePos="0" relativeHeight="251660800" behindDoc="0" locked="0" layoutInCell="1" allowOverlap="1" wp14:anchorId="4B23CD36" wp14:editId="37845B52">
            <wp:simplePos x="0" y="0"/>
            <wp:positionH relativeFrom="column">
              <wp:posOffset>222885</wp:posOffset>
            </wp:positionH>
            <wp:positionV relativeFrom="paragraph">
              <wp:posOffset>217805</wp:posOffset>
            </wp:positionV>
            <wp:extent cx="5248275" cy="2266950"/>
            <wp:effectExtent l="0" t="0" r="9525" b="0"/>
            <wp:wrapTopAndBottom/>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Pr="00394020">
        <w:rPr>
          <w:rFonts w:ascii="Times New Roman" w:hAnsi="Times New Roman"/>
          <w:b/>
          <w:sz w:val="20"/>
          <w:szCs w:val="24"/>
        </w:rPr>
        <w:t>Gráfico 1:</w:t>
      </w:r>
      <w:r w:rsidRPr="00394020">
        <w:rPr>
          <w:rFonts w:ascii="Times New Roman" w:hAnsi="Times New Roman"/>
          <w:sz w:val="20"/>
          <w:szCs w:val="24"/>
        </w:rPr>
        <w:t xml:space="preserve"> ¿Maneja incentivos laborales por parte del ente patronal?</w:t>
      </w:r>
    </w:p>
    <w:p w:rsidR="00394020" w:rsidRPr="00394020" w:rsidRDefault="00394020" w:rsidP="00394020">
      <w:pPr>
        <w:spacing w:after="0" w:line="360" w:lineRule="auto"/>
        <w:jc w:val="center"/>
        <w:rPr>
          <w:rFonts w:ascii="Times New Roman" w:hAnsi="Times New Roman"/>
          <w:sz w:val="24"/>
          <w:szCs w:val="24"/>
        </w:rPr>
      </w:pPr>
    </w:p>
    <w:p w:rsidR="00394020" w:rsidRPr="00394020" w:rsidRDefault="00394020" w:rsidP="00394020">
      <w:pPr>
        <w:spacing w:after="0" w:line="360" w:lineRule="auto"/>
        <w:jc w:val="both"/>
        <w:rPr>
          <w:rFonts w:ascii="Times New Roman" w:hAnsi="Times New Roman"/>
          <w:sz w:val="24"/>
          <w:szCs w:val="24"/>
        </w:rPr>
      </w:pPr>
      <w:r w:rsidRPr="00394020">
        <w:rPr>
          <w:rFonts w:ascii="Times New Roman" w:hAnsi="Times New Roman"/>
          <w:b/>
          <w:i/>
          <w:sz w:val="24"/>
          <w:szCs w:val="24"/>
        </w:rPr>
        <w:t>Análisis:</w:t>
      </w:r>
      <w:r w:rsidRPr="00394020">
        <w:rPr>
          <w:rFonts w:ascii="Times New Roman" w:hAnsi="Times New Roman"/>
          <w:sz w:val="24"/>
          <w:szCs w:val="24"/>
        </w:rPr>
        <w:t xml:space="preserve"> En el gráfico Nº 1 se destaca que 9 personas respondieron </w:t>
      </w:r>
      <w:proofErr w:type="gramStart"/>
      <w:r w:rsidRPr="00394020">
        <w:rPr>
          <w:rFonts w:ascii="Times New Roman" w:hAnsi="Times New Roman"/>
          <w:sz w:val="24"/>
          <w:szCs w:val="24"/>
        </w:rPr>
        <w:t>que</w:t>
      </w:r>
      <w:proofErr w:type="gramEnd"/>
      <w:r w:rsidRPr="00394020">
        <w:rPr>
          <w:rFonts w:ascii="Times New Roman" w:hAnsi="Times New Roman"/>
          <w:sz w:val="24"/>
          <w:szCs w:val="24"/>
        </w:rPr>
        <w:t xml:space="preserve"> si se manejan incentivos laborales por parte del ente patronal, 4 personas respondieron que no y otras cuatro respondieron que a veces se hace esos incentivos.</w:t>
      </w:r>
    </w:p>
    <w:p w:rsidR="00394020" w:rsidRPr="00394020" w:rsidRDefault="00394020" w:rsidP="00394020">
      <w:pPr>
        <w:spacing w:after="0" w:line="360" w:lineRule="auto"/>
        <w:jc w:val="center"/>
        <w:rPr>
          <w:rFonts w:ascii="Times New Roman" w:hAnsi="Times New Roman"/>
          <w:sz w:val="24"/>
          <w:szCs w:val="20"/>
        </w:rPr>
      </w:pPr>
    </w:p>
    <w:p w:rsidR="00394020" w:rsidRPr="00394020" w:rsidRDefault="00394020" w:rsidP="00394020">
      <w:pPr>
        <w:spacing w:after="0" w:line="360" w:lineRule="auto"/>
        <w:jc w:val="center"/>
        <w:rPr>
          <w:rFonts w:ascii="Times New Roman" w:hAnsi="Times New Roman"/>
          <w:sz w:val="20"/>
          <w:szCs w:val="20"/>
        </w:rPr>
      </w:pPr>
      <w:r w:rsidRPr="00394020">
        <w:rPr>
          <w:rFonts w:ascii="Times New Roman" w:hAnsi="Times New Roman"/>
          <w:b/>
          <w:sz w:val="20"/>
          <w:szCs w:val="20"/>
        </w:rPr>
        <w:t>Gráfico 2:</w:t>
      </w:r>
      <w:r w:rsidRPr="00394020">
        <w:rPr>
          <w:rFonts w:ascii="Times New Roman" w:hAnsi="Times New Roman"/>
          <w:sz w:val="20"/>
          <w:szCs w:val="20"/>
        </w:rPr>
        <w:t xml:space="preserve"> ¿Se siente identificado con la política de la organización?</w:t>
      </w:r>
    </w:p>
    <w:p w:rsidR="00394020" w:rsidRPr="00394020" w:rsidRDefault="00394020" w:rsidP="00394020">
      <w:pPr>
        <w:spacing w:after="0" w:line="360" w:lineRule="auto"/>
        <w:jc w:val="center"/>
        <w:rPr>
          <w:rFonts w:ascii="Times New Roman" w:hAnsi="Times New Roman"/>
          <w:sz w:val="24"/>
          <w:szCs w:val="24"/>
        </w:rPr>
      </w:pPr>
      <w:r>
        <w:rPr>
          <w:noProof/>
          <w:lang w:val="es-ES" w:eastAsia="es-ES"/>
        </w:rPr>
        <w:drawing>
          <wp:anchor distT="0" distB="0" distL="114300" distR="114300" simplePos="0" relativeHeight="251661824" behindDoc="0" locked="0" layoutInCell="1" allowOverlap="1">
            <wp:simplePos x="0" y="0"/>
            <wp:positionH relativeFrom="column">
              <wp:posOffset>404495</wp:posOffset>
            </wp:positionH>
            <wp:positionV relativeFrom="paragraph">
              <wp:posOffset>0</wp:posOffset>
            </wp:positionV>
            <wp:extent cx="5124450" cy="2476500"/>
            <wp:effectExtent l="0" t="0" r="0" b="0"/>
            <wp:wrapTopAndBottom/>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394020" w:rsidRPr="00394020" w:rsidRDefault="00394020" w:rsidP="00394020">
      <w:pPr>
        <w:spacing w:after="0" w:line="360" w:lineRule="auto"/>
        <w:jc w:val="both"/>
        <w:rPr>
          <w:rFonts w:ascii="Times New Roman" w:hAnsi="Times New Roman"/>
          <w:sz w:val="24"/>
          <w:szCs w:val="24"/>
        </w:rPr>
      </w:pPr>
      <w:r w:rsidRPr="00394020">
        <w:rPr>
          <w:rFonts w:ascii="Times New Roman" w:hAnsi="Times New Roman"/>
          <w:b/>
          <w:i/>
          <w:sz w:val="24"/>
          <w:szCs w:val="24"/>
        </w:rPr>
        <w:t>Análisis:</w:t>
      </w:r>
      <w:r w:rsidRPr="00394020">
        <w:rPr>
          <w:rFonts w:ascii="Times New Roman" w:hAnsi="Times New Roman"/>
          <w:sz w:val="24"/>
          <w:szCs w:val="24"/>
        </w:rPr>
        <w:t xml:space="preserve"> 12 personas respondieron </w:t>
      </w:r>
      <w:proofErr w:type="gramStart"/>
      <w:r w:rsidRPr="00394020">
        <w:rPr>
          <w:rFonts w:ascii="Times New Roman" w:hAnsi="Times New Roman"/>
          <w:sz w:val="24"/>
          <w:szCs w:val="24"/>
        </w:rPr>
        <w:t>que</w:t>
      </w:r>
      <w:proofErr w:type="gramEnd"/>
      <w:r w:rsidRPr="00394020">
        <w:rPr>
          <w:rFonts w:ascii="Times New Roman" w:hAnsi="Times New Roman"/>
          <w:sz w:val="24"/>
          <w:szCs w:val="24"/>
        </w:rPr>
        <w:t xml:space="preserve"> si se sienten identificados con las políticas de la organización, siguiendo que 4 personas respondieron que a veces y 1 sola persona respondió que no se siente identificado.</w:t>
      </w:r>
    </w:p>
    <w:p w:rsidR="00394020" w:rsidRPr="00394020" w:rsidRDefault="00394020" w:rsidP="00394020">
      <w:pPr>
        <w:spacing w:after="0" w:line="360" w:lineRule="auto"/>
        <w:jc w:val="both"/>
        <w:rPr>
          <w:rFonts w:ascii="Times New Roman" w:hAnsi="Times New Roman"/>
          <w:sz w:val="24"/>
          <w:szCs w:val="24"/>
        </w:rPr>
      </w:pPr>
      <w:r w:rsidRPr="00394020">
        <w:rPr>
          <w:rFonts w:ascii="Times New Roman" w:hAnsi="Times New Roman"/>
          <w:sz w:val="24"/>
          <w:szCs w:val="24"/>
        </w:rPr>
        <w:t xml:space="preserve"> </w:t>
      </w:r>
    </w:p>
    <w:p w:rsidR="00394020" w:rsidRPr="00394020" w:rsidRDefault="00394020" w:rsidP="00394020">
      <w:pPr>
        <w:spacing w:after="0" w:line="360" w:lineRule="auto"/>
        <w:jc w:val="center"/>
        <w:rPr>
          <w:rFonts w:ascii="Times New Roman" w:hAnsi="Times New Roman"/>
          <w:sz w:val="20"/>
          <w:szCs w:val="20"/>
        </w:rPr>
      </w:pPr>
      <w:r>
        <w:rPr>
          <w:noProof/>
          <w:lang w:val="es-ES" w:eastAsia="es-ES"/>
        </w:rPr>
        <w:lastRenderedPageBreak/>
        <w:drawing>
          <wp:anchor distT="0" distB="0" distL="114300" distR="114300" simplePos="0" relativeHeight="251662848" behindDoc="1" locked="0" layoutInCell="1" allowOverlap="1" wp14:anchorId="4E267BA7" wp14:editId="35629175">
            <wp:simplePos x="0" y="0"/>
            <wp:positionH relativeFrom="column">
              <wp:posOffset>318770</wp:posOffset>
            </wp:positionH>
            <wp:positionV relativeFrom="paragraph">
              <wp:posOffset>182245</wp:posOffset>
            </wp:positionV>
            <wp:extent cx="5181600" cy="2447925"/>
            <wp:effectExtent l="0" t="0" r="0" b="9525"/>
            <wp:wrapTopAndBottom/>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Pr="00394020">
        <w:rPr>
          <w:rFonts w:ascii="Times New Roman" w:hAnsi="Times New Roman"/>
          <w:b/>
          <w:sz w:val="20"/>
          <w:szCs w:val="20"/>
        </w:rPr>
        <w:t>Gráfico 3:</w:t>
      </w:r>
      <w:r w:rsidRPr="00394020">
        <w:rPr>
          <w:rFonts w:ascii="Times New Roman" w:hAnsi="Times New Roman"/>
          <w:sz w:val="20"/>
          <w:szCs w:val="20"/>
        </w:rPr>
        <w:t xml:space="preserve"> ¿Conlleva un compañerismo con los otros integrantes de la organización?</w:t>
      </w:r>
    </w:p>
    <w:p w:rsidR="00394020" w:rsidRPr="00394020" w:rsidRDefault="00394020" w:rsidP="00394020">
      <w:pPr>
        <w:spacing w:after="0" w:line="360" w:lineRule="auto"/>
        <w:jc w:val="both"/>
        <w:rPr>
          <w:rFonts w:ascii="Times New Roman" w:hAnsi="Times New Roman"/>
          <w:sz w:val="24"/>
          <w:szCs w:val="24"/>
        </w:rPr>
      </w:pPr>
    </w:p>
    <w:p w:rsidR="00394020" w:rsidRPr="00394020" w:rsidRDefault="00394020" w:rsidP="00394020">
      <w:pPr>
        <w:spacing w:after="0" w:line="360" w:lineRule="auto"/>
        <w:jc w:val="both"/>
        <w:rPr>
          <w:rFonts w:ascii="Times New Roman" w:hAnsi="Times New Roman"/>
          <w:sz w:val="24"/>
          <w:szCs w:val="24"/>
        </w:rPr>
      </w:pPr>
      <w:r w:rsidRPr="00394020">
        <w:rPr>
          <w:rFonts w:ascii="Times New Roman" w:hAnsi="Times New Roman"/>
          <w:b/>
          <w:i/>
          <w:sz w:val="24"/>
          <w:szCs w:val="24"/>
        </w:rPr>
        <w:t>Análisis:</w:t>
      </w:r>
      <w:r w:rsidRPr="00394020">
        <w:rPr>
          <w:rFonts w:ascii="Times New Roman" w:hAnsi="Times New Roman"/>
          <w:sz w:val="24"/>
          <w:szCs w:val="24"/>
        </w:rPr>
        <w:t xml:space="preserve"> En el gráfico mostrado se resaltan los siguientes resultados: 12 Personas respondieron que si llevan un compañerismo con los demás integrantes de la organización y otras 5 respondieron que solo a veces.</w:t>
      </w:r>
    </w:p>
    <w:p w:rsidR="00394020" w:rsidRPr="00394020" w:rsidRDefault="00394020" w:rsidP="00394020">
      <w:pPr>
        <w:spacing w:after="0" w:line="360" w:lineRule="auto"/>
        <w:jc w:val="both"/>
        <w:rPr>
          <w:rFonts w:ascii="Times New Roman" w:hAnsi="Times New Roman"/>
          <w:sz w:val="24"/>
          <w:szCs w:val="24"/>
        </w:rPr>
      </w:pPr>
      <w:r w:rsidRPr="00394020">
        <w:rPr>
          <w:rFonts w:ascii="Times New Roman" w:hAnsi="Times New Roman"/>
          <w:sz w:val="24"/>
          <w:szCs w:val="24"/>
        </w:rPr>
        <w:t xml:space="preserve"> </w:t>
      </w:r>
    </w:p>
    <w:p w:rsidR="00394020" w:rsidRPr="00394020" w:rsidRDefault="00394020" w:rsidP="00394020">
      <w:pPr>
        <w:spacing w:after="0" w:line="360" w:lineRule="auto"/>
        <w:jc w:val="center"/>
        <w:rPr>
          <w:rFonts w:ascii="Times New Roman" w:hAnsi="Times New Roman"/>
          <w:sz w:val="20"/>
          <w:szCs w:val="20"/>
        </w:rPr>
      </w:pPr>
      <w:r>
        <w:rPr>
          <w:noProof/>
          <w:lang w:val="es-ES" w:eastAsia="es-ES"/>
        </w:rPr>
        <w:drawing>
          <wp:anchor distT="0" distB="0" distL="114300" distR="114300" simplePos="0" relativeHeight="251663872" behindDoc="0" locked="0" layoutInCell="1" allowOverlap="1" wp14:anchorId="535641D7" wp14:editId="2F28AEA5">
            <wp:simplePos x="0" y="0"/>
            <wp:positionH relativeFrom="column">
              <wp:posOffset>318770</wp:posOffset>
            </wp:positionH>
            <wp:positionV relativeFrom="paragraph">
              <wp:posOffset>171450</wp:posOffset>
            </wp:positionV>
            <wp:extent cx="5105400" cy="2571750"/>
            <wp:effectExtent l="0" t="0" r="0" b="0"/>
            <wp:wrapTopAndBottom/>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Pr="00394020">
        <w:rPr>
          <w:rFonts w:ascii="Times New Roman" w:hAnsi="Times New Roman"/>
          <w:b/>
          <w:sz w:val="20"/>
          <w:szCs w:val="20"/>
        </w:rPr>
        <w:t xml:space="preserve">Gráfico </w:t>
      </w:r>
      <w:proofErr w:type="gramStart"/>
      <w:r w:rsidRPr="00394020">
        <w:rPr>
          <w:rFonts w:ascii="Times New Roman" w:hAnsi="Times New Roman"/>
          <w:b/>
          <w:sz w:val="20"/>
          <w:szCs w:val="20"/>
        </w:rPr>
        <w:t>4:.</w:t>
      </w:r>
      <w:proofErr w:type="gramEnd"/>
      <w:r w:rsidRPr="00394020">
        <w:rPr>
          <w:rFonts w:ascii="Times New Roman" w:hAnsi="Times New Roman"/>
          <w:sz w:val="20"/>
          <w:szCs w:val="20"/>
        </w:rPr>
        <w:t xml:space="preserve"> ¿Cumple de forma efectiva con sus actividades?</w:t>
      </w:r>
    </w:p>
    <w:p w:rsidR="00394020" w:rsidRPr="00394020" w:rsidRDefault="00394020" w:rsidP="00394020">
      <w:pPr>
        <w:spacing w:after="0" w:line="360" w:lineRule="auto"/>
        <w:jc w:val="both"/>
        <w:rPr>
          <w:rFonts w:ascii="Times New Roman" w:hAnsi="Times New Roman"/>
          <w:sz w:val="24"/>
          <w:szCs w:val="24"/>
        </w:rPr>
      </w:pPr>
    </w:p>
    <w:p w:rsidR="00394020" w:rsidRPr="00394020" w:rsidRDefault="00394020" w:rsidP="00394020">
      <w:pPr>
        <w:spacing w:after="0" w:line="360" w:lineRule="auto"/>
        <w:jc w:val="both"/>
        <w:rPr>
          <w:rFonts w:ascii="Times New Roman" w:hAnsi="Times New Roman"/>
          <w:sz w:val="24"/>
          <w:szCs w:val="24"/>
        </w:rPr>
      </w:pPr>
      <w:r w:rsidRPr="00394020">
        <w:rPr>
          <w:rFonts w:ascii="Times New Roman" w:hAnsi="Times New Roman"/>
          <w:b/>
          <w:i/>
          <w:sz w:val="24"/>
          <w:szCs w:val="24"/>
        </w:rPr>
        <w:t>Análisis:</w:t>
      </w:r>
      <w:r w:rsidRPr="00394020">
        <w:rPr>
          <w:rFonts w:ascii="Times New Roman" w:hAnsi="Times New Roman"/>
          <w:sz w:val="24"/>
          <w:szCs w:val="24"/>
        </w:rPr>
        <w:t xml:space="preserve"> En el gráfico generado por la data, se resaltan los siguientes resultados: 15 personas respondieron que </w:t>
      </w:r>
      <w:proofErr w:type="spellStart"/>
      <w:r w:rsidRPr="00394020">
        <w:rPr>
          <w:rFonts w:ascii="Times New Roman" w:hAnsi="Times New Roman"/>
          <w:sz w:val="24"/>
          <w:szCs w:val="24"/>
        </w:rPr>
        <w:t>síi</w:t>
      </w:r>
      <w:proofErr w:type="spellEnd"/>
      <w:r w:rsidRPr="00394020">
        <w:rPr>
          <w:rFonts w:ascii="Times New Roman" w:hAnsi="Times New Roman"/>
          <w:sz w:val="24"/>
          <w:szCs w:val="24"/>
        </w:rPr>
        <w:t xml:space="preserve"> cumplen de forma efectiva con sus actividades en cambio solo 2 dicen que a veces.</w:t>
      </w:r>
    </w:p>
    <w:p w:rsidR="00394020" w:rsidRPr="00394020" w:rsidRDefault="00394020" w:rsidP="00394020">
      <w:pPr>
        <w:spacing w:after="0" w:line="360" w:lineRule="auto"/>
        <w:jc w:val="both"/>
        <w:rPr>
          <w:rFonts w:ascii="Times New Roman" w:hAnsi="Times New Roman"/>
          <w:sz w:val="24"/>
          <w:szCs w:val="24"/>
        </w:rPr>
      </w:pPr>
      <w:r w:rsidRPr="00394020">
        <w:rPr>
          <w:rFonts w:ascii="Times New Roman" w:hAnsi="Times New Roman"/>
          <w:sz w:val="24"/>
          <w:szCs w:val="24"/>
        </w:rPr>
        <w:t xml:space="preserve"> </w:t>
      </w:r>
    </w:p>
    <w:p w:rsidR="00394020" w:rsidRPr="00394020" w:rsidRDefault="00394020" w:rsidP="00394020">
      <w:pPr>
        <w:spacing w:after="0" w:line="360" w:lineRule="auto"/>
        <w:jc w:val="center"/>
        <w:rPr>
          <w:rFonts w:ascii="Times New Roman" w:hAnsi="Times New Roman"/>
          <w:sz w:val="20"/>
          <w:szCs w:val="20"/>
        </w:rPr>
      </w:pPr>
      <w:r>
        <w:rPr>
          <w:noProof/>
          <w:lang w:val="es-ES" w:eastAsia="es-ES"/>
        </w:rPr>
        <w:lastRenderedPageBreak/>
        <w:drawing>
          <wp:anchor distT="0" distB="0" distL="114300" distR="114300" simplePos="0" relativeHeight="251664896" behindDoc="0" locked="0" layoutInCell="1" allowOverlap="1" wp14:anchorId="10A23410" wp14:editId="39B4066E">
            <wp:simplePos x="0" y="0"/>
            <wp:positionH relativeFrom="column">
              <wp:posOffset>471170</wp:posOffset>
            </wp:positionH>
            <wp:positionV relativeFrom="paragraph">
              <wp:posOffset>147320</wp:posOffset>
            </wp:positionV>
            <wp:extent cx="4924425" cy="2324100"/>
            <wp:effectExtent l="0" t="0" r="9525" b="0"/>
            <wp:wrapTopAndBottom/>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Pr="00394020">
        <w:rPr>
          <w:rFonts w:ascii="Times New Roman" w:hAnsi="Times New Roman"/>
          <w:b/>
          <w:sz w:val="20"/>
          <w:szCs w:val="20"/>
        </w:rPr>
        <w:t>Gráfico 5:</w:t>
      </w:r>
      <w:r w:rsidRPr="00394020">
        <w:rPr>
          <w:rFonts w:ascii="Times New Roman" w:hAnsi="Times New Roman"/>
          <w:sz w:val="20"/>
          <w:szCs w:val="20"/>
        </w:rPr>
        <w:t xml:space="preserve"> ¿Es ameno el ambiente de trabajo que la organización ofrece?</w:t>
      </w:r>
    </w:p>
    <w:p w:rsidR="00394020" w:rsidRPr="00394020" w:rsidRDefault="00394020" w:rsidP="00394020">
      <w:pPr>
        <w:spacing w:after="0" w:line="360" w:lineRule="auto"/>
        <w:jc w:val="center"/>
        <w:rPr>
          <w:rFonts w:ascii="Times New Roman" w:hAnsi="Times New Roman"/>
          <w:sz w:val="24"/>
          <w:szCs w:val="24"/>
        </w:rPr>
      </w:pPr>
    </w:p>
    <w:p w:rsidR="00394020" w:rsidRPr="00394020" w:rsidRDefault="00394020" w:rsidP="00394020">
      <w:pPr>
        <w:spacing w:after="0" w:line="360" w:lineRule="auto"/>
        <w:jc w:val="both"/>
        <w:rPr>
          <w:rFonts w:ascii="Times New Roman" w:hAnsi="Times New Roman"/>
          <w:sz w:val="24"/>
          <w:szCs w:val="24"/>
        </w:rPr>
      </w:pPr>
      <w:r w:rsidRPr="00394020">
        <w:rPr>
          <w:rFonts w:ascii="Times New Roman" w:hAnsi="Times New Roman"/>
          <w:b/>
          <w:i/>
          <w:sz w:val="24"/>
          <w:szCs w:val="24"/>
        </w:rPr>
        <w:t>Análisis:</w:t>
      </w:r>
      <w:r w:rsidRPr="00394020">
        <w:rPr>
          <w:rFonts w:ascii="Times New Roman" w:hAnsi="Times New Roman"/>
          <w:sz w:val="24"/>
          <w:szCs w:val="24"/>
        </w:rPr>
        <w:t xml:space="preserve"> En el presente gráfico se observa que 14 personas respondieron que es ameno el ambiente de trabajo que la organización les ofrece en contrate con 3 personas quienes respondieron que solo a veces.</w:t>
      </w:r>
    </w:p>
    <w:p w:rsidR="00394020" w:rsidRPr="00394020" w:rsidRDefault="00394020" w:rsidP="00394020">
      <w:pPr>
        <w:spacing w:after="0" w:line="360" w:lineRule="auto"/>
        <w:jc w:val="both"/>
        <w:rPr>
          <w:rFonts w:ascii="Times New Roman" w:hAnsi="Times New Roman"/>
          <w:sz w:val="24"/>
          <w:szCs w:val="24"/>
        </w:rPr>
      </w:pPr>
      <w:r w:rsidRPr="00394020">
        <w:rPr>
          <w:rFonts w:ascii="Times New Roman" w:hAnsi="Times New Roman"/>
          <w:sz w:val="24"/>
          <w:szCs w:val="24"/>
        </w:rPr>
        <w:t xml:space="preserve"> </w:t>
      </w:r>
    </w:p>
    <w:p w:rsidR="00394020" w:rsidRPr="00394020" w:rsidRDefault="00394020" w:rsidP="00394020">
      <w:pPr>
        <w:spacing w:after="0" w:line="360" w:lineRule="auto"/>
        <w:jc w:val="center"/>
        <w:rPr>
          <w:rFonts w:ascii="Times New Roman" w:hAnsi="Times New Roman"/>
          <w:sz w:val="20"/>
          <w:szCs w:val="20"/>
        </w:rPr>
      </w:pPr>
      <w:r w:rsidRPr="00394020">
        <w:rPr>
          <w:rFonts w:ascii="Times New Roman" w:hAnsi="Times New Roman"/>
          <w:b/>
          <w:sz w:val="20"/>
          <w:szCs w:val="20"/>
        </w:rPr>
        <w:t>Gráfico 6:</w:t>
      </w:r>
      <w:r w:rsidRPr="00394020">
        <w:rPr>
          <w:rFonts w:ascii="Times New Roman" w:hAnsi="Times New Roman"/>
          <w:sz w:val="20"/>
          <w:szCs w:val="20"/>
        </w:rPr>
        <w:t xml:space="preserve"> ¿Es necesaria una motivación laboral en la organización?</w:t>
      </w:r>
    </w:p>
    <w:p w:rsidR="00394020" w:rsidRPr="00394020" w:rsidRDefault="00394020" w:rsidP="00394020">
      <w:pPr>
        <w:spacing w:after="0" w:line="360" w:lineRule="auto"/>
        <w:jc w:val="center"/>
        <w:rPr>
          <w:rFonts w:ascii="Times New Roman" w:hAnsi="Times New Roman"/>
          <w:sz w:val="24"/>
          <w:szCs w:val="24"/>
        </w:rPr>
      </w:pPr>
      <w:r>
        <w:rPr>
          <w:noProof/>
          <w:lang w:val="es-ES" w:eastAsia="es-ES"/>
        </w:rPr>
        <w:drawing>
          <wp:anchor distT="0" distB="0" distL="114300" distR="114300" simplePos="0" relativeHeight="251665920" behindDoc="0" locked="0" layoutInCell="1" allowOverlap="1">
            <wp:simplePos x="0" y="0"/>
            <wp:positionH relativeFrom="column">
              <wp:posOffset>337820</wp:posOffset>
            </wp:positionH>
            <wp:positionV relativeFrom="paragraph">
              <wp:posOffset>0</wp:posOffset>
            </wp:positionV>
            <wp:extent cx="5257800" cy="2514600"/>
            <wp:effectExtent l="0" t="0" r="0" b="0"/>
            <wp:wrapTopAndBottom/>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rsidR="00394020" w:rsidRPr="00394020" w:rsidRDefault="00394020" w:rsidP="00394020">
      <w:pPr>
        <w:spacing w:after="0" w:line="360" w:lineRule="auto"/>
        <w:jc w:val="both"/>
        <w:rPr>
          <w:rFonts w:ascii="Times New Roman" w:hAnsi="Times New Roman"/>
          <w:sz w:val="24"/>
          <w:szCs w:val="24"/>
        </w:rPr>
      </w:pPr>
      <w:r w:rsidRPr="00394020">
        <w:rPr>
          <w:rFonts w:ascii="Times New Roman" w:hAnsi="Times New Roman"/>
          <w:b/>
          <w:i/>
          <w:sz w:val="24"/>
          <w:szCs w:val="24"/>
        </w:rPr>
        <w:t>Análisis:</w:t>
      </w:r>
      <w:r w:rsidRPr="00394020">
        <w:rPr>
          <w:rFonts w:ascii="Times New Roman" w:hAnsi="Times New Roman"/>
          <w:sz w:val="24"/>
          <w:szCs w:val="24"/>
        </w:rPr>
        <w:t xml:space="preserve"> En el gráfico se puede observar que 17 personas en su totalidad respondieron que si es necesaria una motivación laboral en la organización.</w:t>
      </w:r>
    </w:p>
    <w:p w:rsidR="00394020" w:rsidRDefault="00394020" w:rsidP="00394020">
      <w:pPr>
        <w:spacing w:after="0" w:line="360" w:lineRule="auto"/>
        <w:jc w:val="both"/>
        <w:rPr>
          <w:rFonts w:ascii="Times New Roman" w:hAnsi="Times New Roman"/>
          <w:sz w:val="24"/>
          <w:szCs w:val="24"/>
        </w:rPr>
      </w:pPr>
      <w:r w:rsidRPr="00394020">
        <w:rPr>
          <w:rFonts w:ascii="Times New Roman" w:hAnsi="Times New Roman"/>
          <w:sz w:val="24"/>
          <w:szCs w:val="24"/>
        </w:rPr>
        <w:t xml:space="preserve"> </w:t>
      </w:r>
    </w:p>
    <w:p w:rsidR="00394020" w:rsidRDefault="00394020" w:rsidP="00394020">
      <w:pPr>
        <w:spacing w:after="0" w:line="360" w:lineRule="auto"/>
        <w:jc w:val="both"/>
        <w:rPr>
          <w:rFonts w:ascii="Times New Roman" w:hAnsi="Times New Roman"/>
          <w:sz w:val="24"/>
          <w:szCs w:val="24"/>
        </w:rPr>
      </w:pPr>
    </w:p>
    <w:p w:rsidR="00394020" w:rsidRPr="00394020" w:rsidRDefault="00394020" w:rsidP="00394020">
      <w:pPr>
        <w:spacing w:after="0" w:line="360" w:lineRule="auto"/>
        <w:jc w:val="both"/>
        <w:rPr>
          <w:rFonts w:ascii="Times New Roman" w:hAnsi="Times New Roman"/>
          <w:sz w:val="24"/>
          <w:szCs w:val="24"/>
        </w:rPr>
      </w:pPr>
    </w:p>
    <w:p w:rsidR="00394020" w:rsidRPr="00394020" w:rsidRDefault="00394020" w:rsidP="00394020">
      <w:pPr>
        <w:spacing w:after="0" w:line="360" w:lineRule="auto"/>
        <w:jc w:val="center"/>
        <w:rPr>
          <w:rFonts w:ascii="Times New Roman" w:hAnsi="Times New Roman"/>
          <w:sz w:val="20"/>
          <w:szCs w:val="20"/>
        </w:rPr>
      </w:pPr>
      <w:r>
        <w:rPr>
          <w:noProof/>
          <w:lang w:val="es-ES" w:eastAsia="es-ES"/>
        </w:rPr>
        <w:lastRenderedPageBreak/>
        <w:drawing>
          <wp:anchor distT="0" distB="0" distL="114300" distR="114300" simplePos="0" relativeHeight="251666944" behindDoc="0" locked="0" layoutInCell="1" allowOverlap="1" wp14:anchorId="052F39BA" wp14:editId="7FC652D5">
            <wp:simplePos x="0" y="0"/>
            <wp:positionH relativeFrom="column">
              <wp:posOffset>290195</wp:posOffset>
            </wp:positionH>
            <wp:positionV relativeFrom="paragraph">
              <wp:posOffset>153670</wp:posOffset>
            </wp:positionV>
            <wp:extent cx="5086350" cy="2714625"/>
            <wp:effectExtent l="0" t="0" r="0" b="9525"/>
            <wp:wrapTopAndBottom/>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V relativeFrom="margin">
              <wp14:pctHeight>0</wp14:pctHeight>
            </wp14:sizeRelV>
          </wp:anchor>
        </w:drawing>
      </w:r>
      <w:r w:rsidRPr="00394020">
        <w:rPr>
          <w:rFonts w:ascii="Times New Roman" w:hAnsi="Times New Roman"/>
          <w:b/>
          <w:sz w:val="20"/>
          <w:szCs w:val="20"/>
        </w:rPr>
        <w:t>Gráfico 7:</w:t>
      </w:r>
      <w:r w:rsidRPr="00394020">
        <w:rPr>
          <w:rFonts w:ascii="Times New Roman" w:hAnsi="Times New Roman"/>
          <w:sz w:val="20"/>
          <w:szCs w:val="20"/>
        </w:rPr>
        <w:t xml:space="preserve"> ¿Se ha sentido usted amenazado en su ambiente laboral?</w:t>
      </w:r>
    </w:p>
    <w:p w:rsidR="00394020" w:rsidRPr="00394020" w:rsidRDefault="00394020" w:rsidP="00394020">
      <w:pPr>
        <w:spacing w:after="0" w:line="360" w:lineRule="auto"/>
        <w:jc w:val="both"/>
        <w:rPr>
          <w:rFonts w:ascii="Times New Roman" w:hAnsi="Times New Roman"/>
          <w:sz w:val="24"/>
          <w:szCs w:val="24"/>
        </w:rPr>
      </w:pPr>
    </w:p>
    <w:p w:rsidR="00394020" w:rsidRPr="00394020" w:rsidRDefault="00394020" w:rsidP="00394020">
      <w:pPr>
        <w:spacing w:after="0" w:line="360" w:lineRule="auto"/>
        <w:jc w:val="both"/>
        <w:rPr>
          <w:rFonts w:ascii="Times New Roman" w:hAnsi="Times New Roman"/>
          <w:sz w:val="24"/>
          <w:szCs w:val="24"/>
        </w:rPr>
      </w:pPr>
      <w:r w:rsidRPr="00394020">
        <w:rPr>
          <w:rFonts w:ascii="Times New Roman" w:hAnsi="Times New Roman"/>
          <w:b/>
          <w:i/>
          <w:sz w:val="24"/>
          <w:szCs w:val="24"/>
        </w:rPr>
        <w:t>Análisis:</w:t>
      </w:r>
      <w:r w:rsidRPr="00394020">
        <w:rPr>
          <w:rFonts w:ascii="Times New Roman" w:hAnsi="Times New Roman"/>
          <w:sz w:val="24"/>
          <w:szCs w:val="24"/>
        </w:rPr>
        <w:t xml:space="preserve"> En el gráfico se visualizan los siguientes resultados: 15 personas respondieron que no se han sentido amenazado </w:t>
      </w:r>
      <w:proofErr w:type="gramStart"/>
      <w:r w:rsidRPr="00394020">
        <w:rPr>
          <w:rFonts w:ascii="Times New Roman" w:hAnsi="Times New Roman"/>
          <w:sz w:val="24"/>
          <w:szCs w:val="24"/>
        </w:rPr>
        <w:t>en  su</w:t>
      </w:r>
      <w:proofErr w:type="gramEnd"/>
      <w:r w:rsidRPr="00394020">
        <w:rPr>
          <w:rFonts w:ascii="Times New Roman" w:hAnsi="Times New Roman"/>
          <w:sz w:val="24"/>
          <w:szCs w:val="24"/>
        </w:rPr>
        <w:t xml:space="preserve"> ambiente laboral; mientras que 2 personas alegan que a veces suelen sentirse amenazados. </w:t>
      </w:r>
    </w:p>
    <w:p w:rsidR="00394020" w:rsidRPr="00394020" w:rsidRDefault="00394020" w:rsidP="00394020">
      <w:pPr>
        <w:spacing w:after="0" w:line="360" w:lineRule="auto"/>
        <w:jc w:val="both"/>
        <w:rPr>
          <w:rFonts w:ascii="Times New Roman" w:hAnsi="Times New Roman"/>
          <w:sz w:val="24"/>
          <w:szCs w:val="24"/>
        </w:rPr>
      </w:pPr>
      <w:r w:rsidRPr="00394020">
        <w:rPr>
          <w:rFonts w:ascii="Times New Roman" w:hAnsi="Times New Roman"/>
          <w:sz w:val="24"/>
          <w:szCs w:val="24"/>
        </w:rPr>
        <w:t xml:space="preserve"> </w:t>
      </w:r>
    </w:p>
    <w:p w:rsidR="00394020" w:rsidRPr="00394020" w:rsidRDefault="002F2341" w:rsidP="00394020">
      <w:pPr>
        <w:spacing w:after="0" w:line="360" w:lineRule="auto"/>
        <w:jc w:val="center"/>
        <w:rPr>
          <w:rFonts w:ascii="Times New Roman" w:hAnsi="Times New Roman"/>
          <w:sz w:val="20"/>
          <w:szCs w:val="20"/>
        </w:rPr>
      </w:pPr>
      <w:r>
        <w:rPr>
          <w:noProof/>
          <w:lang w:val="es-ES" w:eastAsia="es-ES"/>
        </w:rPr>
        <w:drawing>
          <wp:anchor distT="0" distB="0" distL="114300" distR="114300" simplePos="0" relativeHeight="251667968" behindDoc="0" locked="0" layoutInCell="1" allowOverlap="1" wp14:anchorId="57FD1D53" wp14:editId="245ADE9B">
            <wp:simplePos x="0" y="0"/>
            <wp:positionH relativeFrom="column">
              <wp:posOffset>423545</wp:posOffset>
            </wp:positionH>
            <wp:positionV relativeFrom="paragraph">
              <wp:posOffset>218440</wp:posOffset>
            </wp:positionV>
            <wp:extent cx="5010150" cy="2638425"/>
            <wp:effectExtent l="0" t="0" r="0" b="9525"/>
            <wp:wrapTopAndBottom/>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roofErr w:type="gramStart"/>
      <w:r w:rsidR="00394020" w:rsidRPr="00394020">
        <w:rPr>
          <w:rFonts w:ascii="Times New Roman" w:hAnsi="Times New Roman"/>
          <w:b/>
          <w:sz w:val="20"/>
          <w:szCs w:val="20"/>
        </w:rPr>
        <w:t>Gráfico  8</w:t>
      </w:r>
      <w:proofErr w:type="gramEnd"/>
      <w:r w:rsidR="00394020" w:rsidRPr="00394020">
        <w:rPr>
          <w:rFonts w:ascii="Times New Roman" w:hAnsi="Times New Roman"/>
          <w:b/>
          <w:sz w:val="20"/>
          <w:szCs w:val="20"/>
        </w:rPr>
        <w:t>:</w:t>
      </w:r>
      <w:r w:rsidR="00394020" w:rsidRPr="00394020">
        <w:rPr>
          <w:rFonts w:ascii="Times New Roman" w:hAnsi="Times New Roman"/>
          <w:sz w:val="20"/>
          <w:szCs w:val="20"/>
        </w:rPr>
        <w:t xml:space="preserve"> ¿Realiza todas las actividades ordenadas por su supervisor?</w:t>
      </w:r>
    </w:p>
    <w:p w:rsidR="00394020" w:rsidRPr="00394020" w:rsidRDefault="00394020" w:rsidP="00394020">
      <w:pPr>
        <w:spacing w:after="0" w:line="360" w:lineRule="auto"/>
        <w:jc w:val="center"/>
        <w:rPr>
          <w:rFonts w:ascii="Times New Roman" w:hAnsi="Times New Roman"/>
          <w:sz w:val="24"/>
          <w:szCs w:val="24"/>
        </w:rPr>
      </w:pPr>
    </w:p>
    <w:p w:rsidR="00394020" w:rsidRPr="00394020" w:rsidRDefault="00394020" w:rsidP="00394020">
      <w:pPr>
        <w:spacing w:after="0" w:line="360" w:lineRule="auto"/>
        <w:jc w:val="both"/>
        <w:rPr>
          <w:rFonts w:ascii="Times New Roman" w:hAnsi="Times New Roman"/>
          <w:sz w:val="24"/>
          <w:szCs w:val="24"/>
        </w:rPr>
      </w:pPr>
      <w:r w:rsidRPr="00394020">
        <w:rPr>
          <w:rFonts w:ascii="Times New Roman" w:hAnsi="Times New Roman"/>
          <w:b/>
          <w:i/>
          <w:sz w:val="24"/>
          <w:szCs w:val="24"/>
        </w:rPr>
        <w:t>Análisis:</w:t>
      </w:r>
      <w:r w:rsidRPr="00394020">
        <w:rPr>
          <w:rFonts w:ascii="Times New Roman" w:hAnsi="Times New Roman"/>
          <w:sz w:val="24"/>
          <w:szCs w:val="24"/>
        </w:rPr>
        <w:t xml:space="preserve"> 15 personas respondieron que realizan todas las actividades ordenadas por su supervisor. En cambio, solo 2 personas respondieron que solo a veces realizan las actividades.</w:t>
      </w:r>
    </w:p>
    <w:p w:rsidR="00394020" w:rsidRPr="00394020" w:rsidRDefault="00394020" w:rsidP="00394020">
      <w:pPr>
        <w:spacing w:after="0" w:line="360" w:lineRule="auto"/>
        <w:jc w:val="both"/>
        <w:rPr>
          <w:rFonts w:ascii="Times New Roman" w:hAnsi="Times New Roman"/>
          <w:sz w:val="24"/>
          <w:szCs w:val="24"/>
        </w:rPr>
      </w:pPr>
      <w:r w:rsidRPr="00394020">
        <w:rPr>
          <w:rFonts w:ascii="Times New Roman" w:hAnsi="Times New Roman"/>
          <w:sz w:val="24"/>
          <w:szCs w:val="24"/>
        </w:rPr>
        <w:t xml:space="preserve"> </w:t>
      </w:r>
    </w:p>
    <w:p w:rsidR="00394020" w:rsidRPr="00394020" w:rsidRDefault="002F2341" w:rsidP="00394020">
      <w:pPr>
        <w:spacing w:after="0" w:line="360" w:lineRule="auto"/>
        <w:jc w:val="center"/>
        <w:rPr>
          <w:rFonts w:ascii="Times New Roman" w:hAnsi="Times New Roman"/>
          <w:sz w:val="20"/>
          <w:szCs w:val="20"/>
        </w:rPr>
      </w:pPr>
      <w:r>
        <w:rPr>
          <w:noProof/>
          <w:lang w:val="es-ES" w:eastAsia="es-ES"/>
        </w:rPr>
        <w:lastRenderedPageBreak/>
        <w:drawing>
          <wp:anchor distT="0" distB="0" distL="114300" distR="114300" simplePos="0" relativeHeight="251668992" behindDoc="0" locked="0" layoutInCell="1" allowOverlap="1" wp14:anchorId="1B6488A4" wp14:editId="7ADAB1F9">
            <wp:simplePos x="0" y="0"/>
            <wp:positionH relativeFrom="column">
              <wp:posOffset>671195</wp:posOffset>
            </wp:positionH>
            <wp:positionV relativeFrom="paragraph">
              <wp:posOffset>156845</wp:posOffset>
            </wp:positionV>
            <wp:extent cx="4953000" cy="2343150"/>
            <wp:effectExtent l="0" t="0" r="0" b="0"/>
            <wp:wrapTopAndBottom/>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00394020" w:rsidRPr="00394020">
        <w:rPr>
          <w:rFonts w:ascii="Times New Roman" w:hAnsi="Times New Roman"/>
          <w:b/>
          <w:sz w:val="20"/>
          <w:szCs w:val="20"/>
        </w:rPr>
        <w:t>Gráfico 9:</w:t>
      </w:r>
      <w:r w:rsidR="00394020" w:rsidRPr="00394020">
        <w:rPr>
          <w:rFonts w:ascii="Times New Roman" w:hAnsi="Times New Roman"/>
          <w:sz w:val="20"/>
          <w:szCs w:val="20"/>
        </w:rPr>
        <w:t xml:space="preserve"> ¿Está dispuesto usted a trabajar horas extras pagaderas en beneficio de la empresa?</w:t>
      </w:r>
    </w:p>
    <w:p w:rsidR="00394020" w:rsidRPr="00394020" w:rsidRDefault="00394020" w:rsidP="00394020">
      <w:pPr>
        <w:spacing w:after="0" w:line="360" w:lineRule="auto"/>
        <w:jc w:val="both"/>
        <w:rPr>
          <w:rFonts w:ascii="Times New Roman" w:hAnsi="Times New Roman"/>
          <w:sz w:val="24"/>
          <w:szCs w:val="24"/>
        </w:rPr>
      </w:pPr>
    </w:p>
    <w:p w:rsidR="00394020" w:rsidRPr="00394020" w:rsidRDefault="00394020" w:rsidP="00394020">
      <w:pPr>
        <w:spacing w:after="0" w:line="360" w:lineRule="auto"/>
        <w:jc w:val="both"/>
        <w:rPr>
          <w:rFonts w:ascii="Times New Roman" w:hAnsi="Times New Roman"/>
          <w:sz w:val="24"/>
          <w:szCs w:val="24"/>
        </w:rPr>
      </w:pPr>
      <w:r w:rsidRPr="00394020">
        <w:rPr>
          <w:rFonts w:ascii="Times New Roman" w:hAnsi="Times New Roman"/>
          <w:b/>
          <w:i/>
          <w:sz w:val="24"/>
          <w:szCs w:val="24"/>
        </w:rPr>
        <w:t>Análisis:</w:t>
      </w:r>
      <w:r w:rsidRPr="00394020">
        <w:rPr>
          <w:rFonts w:ascii="Times New Roman" w:hAnsi="Times New Roman"/>
          <w:sz w:val="24"/>
          <w:szCs w:val="24"/>
        </w:rPr>
        <w:t xml:space="preserve"> En el </w:t>
      </w:r>
      <w:proofErr w:type="spellStart"/>
      <w:r w:rsidRPr="00394020">
        <w:rPr>
          <w:rFonts w:ascii="Times New Roman" w:hAnsi="Times New Roman"/>
          <w:sz w:val="24"/>
          <w:szCs w:val="24"/>
        </w:rPr>
        <w:t>grafico</w:t>
      </w:r>
      <w:proofErr w:type="spellEnd"/>
      <w:r w:rsidRPr="00394020">
        <w:rPr>
          <w:rFonts w:ascii="Times New Roman" w:hAnsi="Times New Roman"/>
          <w:sz w:val="24"/>
          <w:szCs w:val="24"/>
        </w:rPr>
        <w:t xml:space="preserve"> Nº 9 se puede visualizar que las 17 personas respondieron que si estarían dispuestos a trabajar horas extras pagaderas en beneficio de la empresa.</w:t>
      </w:r>
    </w:p>
    <w:p w:rsidR="00394020" w:rsidRDefault="00394020" w:rsidP="00394020">
      <w:pPr>
        <w:spacing w:after="0" w:line="360" w:lineRule="auto"/>
        <w:jc w:val="both"/>
        <w:rPr>
          <w:rFonts w:ascii="Times New Roman" w:hAnsi="Times New Roman"/>
          <w:sz w:val="24"/>
          <w:szCs w:val="24"/>
        </w:rPr>
      </w:pPr>
      <w:r w:rsidRPr="00394020">
        <w:rPr>
          <w:rFonts w:ascii="Times New Roman" w:hAnsi="Times New Roman"/>
          <w:sz w:val="24"/>
          <w:szCs w:val="24"/>
        </w:rPr>
        <w:t xml:space="preserve">Como se muestra en el resultado de la aplicación del cuestionario, el personal adscrito a la escuela de conducción </w:t>
      </w:r>
      <w:proofErr w:type="spellStart"/>
      <w:r w:rsidRPr="00394020">
        <w:rPr>
          <w:rFonts w:ascii="Times New Roman" w:hAnsi="Times New Roman"/>
          <w:sz w:val="24"/>
          <w:szCs w:val="24"/>
        </w:rPr>
        <w:t>Sportmancar</w:t>
      </w:r>
      <w:proofErr w:type="spellEnd"/>
      <w:r w:rsidRPr="00394020">
        <w:rPr>
          <w:rFonts w:ascii="Times New Roman" w:hAnsi="Times New Roman"/>
          <w:sz w:val="24"/>
          <w:szCs w:val="24"/>
        </w:rPr>
        <w:t xml:space="preserve">, sostiene lo manifestado por los distintos autores citados en la investigación, en la variable planteada en cuanto a la motivación laboral y su relación con el compromiso organizacional de los trabajadores de una institución, en tal sentido que están dispuestos a </w:t>
      </w:r>
      <w:proofErr w:type="spellStart"/>
      <w:r w:rsidRPr="00394020">
        <w:rPr>
          <w:rFonts w:ascii="Times New Roman" w:hAnsi="Times New Roman"/>
          <w:sz w:val="24"/>
          <w:szCs w:val="24"/>
        </w:rPr>
        <w:t>trabajr</w:t>
      </w:r>
      <w:proofErr w:type="spellEnd"/>
      <w:r w:rsidRPr="00394020">
        <w:rPr>
          <w:rFonts w:ascii="Times New Roman" w:hAnsi="Times New Roman"/>
          <w:sz w:val="24"/>
          <w:szCs w:val="24"/>
        </w:rPr>
        <w:t xml:space="preserve"> horas extras con incentivos salariales como estrategias de motivación, esto en acción para el beneficio de los empleados y personal de la escuela de conducción </w:t>
      </w:r>
      <w:proofErr w:type="spellStart"/>
      <w:r w:rsidRPr="00394020">
        <w:rPr>
          <w:rFonts w:ascii="Times New Roman" w:hAnsi="Times New Roman"/>
          <w:sz w:val="24"/>
          <w:szCs w:val="24"/>
        </w:rPr>
        <w:t>Sportmancar</w:t>
      </w:r>
      <w:proofErr w:type="spellEnd"/>
      <w:r w:rsidRPr="00394020">
        <w:rPr>
          <w:rFonts w:ascii="Times New Roman" w:hAnsi="Times New Roman"/>
          <w:sz w:val="24"/>
          <w:szCs w:val="24"/>
        </w:rPr>
        <w:t>.</w:t>
      </w:r>
      <w:r w:rsidR="002F2341">
        <w:rPr>
          <w:rFonts w:ascii="Times New Roman" w:hAnsi="Times New Roman"/>
          <w:sz w:val="24"/>
          <w:szCs w:val="24"/>
        </w:rPr>
        <w:t>´</w:t>
      </w:r>
    </w:p>
    <w:p w:rsidR="002F2341" w:rsidRPr="00394020" w:rsidRDefault="002F2341" w:rsidP="00394020">
      <w:pPr>
        <w:spacing w:after="0" w:line="360" w:lineRule="auto"/>
        <w:jc w:val="both"/>
        <w:rPr>
          <w:rFonts w:ascii="Times New Roman" w:hAnsi="Times New Roman"/>
          <w:sz w:val="24"/>
          <w:szCs w:val="24"/>
        </w:rPr>
      </w:pPr>
    </w:p>
    <w:p w:rsidR="00394020" w:rsidRPr="002F2341" w:rsidRDefault="00394020" w:rsidP="00394020">
      <w:pPr>
        <w:spacing w:after="0" w:line="360" w:lineRule="auto"/>
        <w:jc w:val="both"/>
        <w:rPr>
          <w:rFonts w:ascii="Times New Roman" w:hAnsi="Times New Roman"/>
          <w:b/>
          <w:sz w:val="26"/>
          <w:szCs w:val="26"/>
        </w:rPr>
      </w:pPr>
      <w:r w:rsidRPr="002F2341">
        <w:rPr>
          <w:rFonts w:ascii="Times New Roman" w:hAnsi="Times New Roman"/>
          <w:b/>
          <w:sz w:val="26"/>
          <w:szCs w:val="26"/>
        </w:rPr>
        <w:t>Conclusiones y Recomendaciones</w:t>
      </w:r>
    </w:p>
    <w:p w:rsidR="00394020" w:rsidRPr="00394020" w:rsidRDefault="00394020" w:rsidP="00394020">
      <w:pPr>
        <w:spacing w:after="0" w:line="360" w:lineRule="auto"/>
        <w:jc w:val="both"/>
        <w:rPr>
          <w:rFonts w:ascii="Times New Roman" w:hAnsi="Times New Roman"/>
          <w:sz w:val="24"/>
          <w:szCs w:val="24"/>
        </w:rPr>
      </w:pPr>
      <w:r w:rsidRPr="00394020">
        <w:rPr>
          <w:rFonts w:ascii="Times New Roman" w:hAnsi="Times New Roman"/>
          <w:sz w:val="24"/>
          <w:szCs w:val="24"/>
        </w:rPr>
        <w:t xml:space="preserve">La motivación laboral es de suma importancia en materia del aprovechamiento del talento humano en las organizaciones. En la actualidad, cada día toma mayor importancia el recurso humano presente en las empresas, y su desempeño en la ejecución de funciones en virtud de lograr los objetivos de las mismas. En el caso particular de la empresa de conducción </w:t>
      </w:r>
      <w:proofErr w:type="spellStart"/>
      <w:r w:rsidRPr="00394020">
        <w:rPr>
          <w:rFonts w:ascii="Times New Roman" w:hAnsi="Times New Roman"/>
          <w:sz w:val="24"/>
          <w:szCs w:val="24"/>
        </w:rPr>
        <w:t>Sportmancar</w:t>
      </w:r>
      <w:proofErr w:type="spellEnd"/>
      <w:r w:rsidRPr="00394020">
        <w:rPr>
          <w:rFonts w:ascii="Times New Roman" w:hAnsi="Times New Roman"/>
          <w:sz w:val="24"/>
          <w:szCs w:val="24"/>
        </w:rPr>
        <w:t>, es una empresa que busca formar profesionales al volante, en miras de garantizar una seguridad social en las vías del territorio nacional, para esto suma una gran importancia mantener un personal motivado en la ejecución de sus actividades laborales, a fines de promover y garantizar el compromiso organizacional de los trabajadores en función de mantener un excelente clima organizacional que promueva el buen desempeño de los procesos de enseñanza en la conducción de sus demandantes.</w:t>
      </w:r>
    </w:p>
    <w:p w:rsidR="001B124B" w:rsidRPr="001B124B" w:rsidRDefault="00394020" w:rsidP="00394020">
      <w:pPr>
        <w:spacing w:after="0" w:line="360" w:lineRule="auto"/>
        <w:jc w:val="both"/>
        <w:rPr>
          <w:rFonts w:ascii="Times New Roman" w:hAnsi="Times New Roman"/>
          <w:sz w:val="24"/>
          <w:szCs w:val="24"/>
        </w:rPr>
      </w:pPr>
      <w:r w:rsidRPr="00394020">
        <w:rPr>
          <w:rFonts w:ascii="Times New Roman" w:hAnsi="Times New Roman"/>
          <w:sz w:val="24"/>
          <w:szCs w:val="24"/>
        </w:rPr>
        <w:lastRenderedPageBreak/>
        <w:t xml:space="preserve">La motivación laboral no solo tiene un gran impacto en el compromiso organizacional de los trabajadores de </w:t>
      </w:r>
      <w:proofErr w:type="spellStart"/>
      <w:r w:rsidRPr="00394020">
        <w:rPr>
          <w:rFonts w:ascii="Times New Roman" w:hAnsi="Times New Roman"/>
          <w:sz w:val="24"/>
          <w:szCs w:val="24"/>
        </w:rPr>
        <w:t>Sportmancar</w:t>
      </w:r>
      <w:proofErr w:type="spellEnd"/>
      <w:r w:rsidRPr="00394020">
        <w:rPr>
          <w:rFonts w:ascii="Times New Roman" w:hAnsi="Times New Roman"/>
          <w:sz w:val="24"/>
          <w:szCs w:val="24"/>
        </w:rPr>
        <w:t>, en cualquier empresa es importante promover la motivación laboral y el compromiso organizacional como una herramienta clave para el éxito de las organizaciones por lo que se recomienda en materia general, garantizar al empleado un estado de motivación elevado con fines institucionales que permitan incentivar un sentimiento de compromiso del empleado para con la empresa, esto forma parte de una estrategia clave para el desenvolvimiento de las funciones laborales en miras de ejecutar las asignaciones necesarias para el logro de los objetivos de las organizaciones.</w:t>
      </w:r>
      <w:r w:rsidR="00924125" w:rsidRPr="00924125">
        <w:rPr>
          <w:rFonts w:ascii="Times New Roman" w:hAnsi="Times New Roman"/>
          <w:sz w:val="24"/>
          <w:szCs w:val="24"/>
        </w:rPr>
        <w:t xml:space="preserve">  </w:t>
      </w:r>
    </w:p>
    <w:p w:rsidR="00840098" w:rsidRDefault="00840098" w:rsidP="00D26696">
      <w:pPr>
        <w:spacing w:after="0" w:line="360" w:lineRule="auto"/>
        <w:jc w:val="both"/>
        <w:rPr>
          <w:rFonts w:ascii="Times New Roman" w:hAnsi="Times New Roman"/>
          <w:sz w:val="24"/>
          <w:szCs w:val="24"/>
        </w:rPr>
      </w:pPr>
    </w:p>
    <w:p w:rsidR="008B05EC" w:rsidRPr="00621A46" w:rsidRDefault="00594E3F" w:rsidP="003F6D01">
      <w:pPr>
        <w:spacing w:after="0" w:line="360" w:lineRule="auto"/>
        <w:rPr>
          <w:rFonts w:ascii="Times New Roman" w:hAnsi="Times New Roman"/>
          <w:sz w:val="24"/>
          <w:szCs w:val="24"/>
        </w:rPr>
      </w:pPr>
      <w:r w:rsidRPr="00594E3F">
        <w:rPr>
          <w:rFonts w:ascii="Times New Roman" w:eastAsia="Calibri" w:hAnsi="Times New Roman"/>
          <w:b/>
          <w:sz w:val="26"/>
          <w:szCs w:val="26"/>
          <w:lang w:eastAsia="es-EC"/>
        </w:rPr>
        <w:t>Re</w:t>
      </w:r>
      <w:r w:rsidR="008C0404">
        <w:rPr>
          <w:rFonts w:ascii="Times New Roman" w:eastAsia="Calibri" w:hAnsi="Times New Roman"/>
          <w:b/>
          <w:sz w:val="26"/>
          <w:szCs w:val="26"/>
          <w:lang w:eastAsia="es-EC"/>
        </w:rPr>
        <w:t>ferencias</w:t>
      </w:r>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r w:rsidRPr="002F2341">
        <w:rPr>
          <w:rFonts w:ascii="Times New Roman" w:hAnsi="Times New Roman"/>
          <w:sz w:val="24"/>
          <w:szCs w:val="23"/>
        </w:rPr>
        <w:t xml:space="preserve">Acosta </w:t>
      </w:r>
      <w:proofErr w:type="spellStart"/>
      <w:r w:rsidRPr="002F2341">
        <w:rPr>
          <w:rFonts w:ascii="Times New Roman" w:hAnsi="Times New Roman"/>
          <w:sz w:val="24"/>
          <w:szCs w:val="23"/>
        </w:rPr>
        <w:t>Atiencia</w:t>
      </w:r>
      <w:proofErr w:type="spellEnd"/>
      <w:r w:rsidRPr="002F2341">
        <w:rPr>
          <w:rFonts w:ascii="Times New Roman" w:hAnsi="Times New Roman"/>
          <w:sz w:val="24"/>
          <w:szCs w:val="23"/>
        </w:rPr>
        <w:t xml:space="preserve"> &amp; </w:t>
      </w:r>
      <w:proofErr w:type="spellStart"/>
      <w:r w:rsidRPr="002F2341">
        <w:rPr>
          <w:rFonts w:ascii="Times New Roman" w:hAnsi="Times New Roman"/>
          <w:sz w:val="24"/>
          <w:szCs w:val="23"/>
        </w:rPr>
        <w:t>Guanopatin</w:t>
      </w:r>
      <w:proofErr w:type="spellEnd"/>
      <w:r w:rsidRPr="002F2341">
        <w:rPr>
          <w:rFonts w:ascii="Times New Roman" w:hAnsi="Times New Roman"/>
          <w:sz w:val="24"/>
          <w:szCs w:val="23"/>
        </w:rPr>
        <w:t xml:space="preserve">, A. (2014). </w:t>
      </w:r>
      <w:proofErr w:type="spellStart"/>
      <w:r w:rsidRPr="002F2341">
        <w:rPr>
          <w:rFonts w:ascii="Times New Roman" w:hAnsi="Times New Roman"/>
          <w:sz w:val="24"/>
          <w:szCs w:val="23"/>
        </w:rPr>
        <w:t>Teorias</w:t>
      </w:r>
      <w:proofErr w:type="spellEnd"/>
      <w:r w:rsidRPr="002F2341">
        <w:rPr>
          <w:rFonts w:ascii="Times New Roman" w:hAnsi="Times New Roman"/>
          <w:sz w:val="24"/>
          <w:szCs w:val="23"/>
        </w:rPr>
        <w:t xml:space="preserve"> de la investigación. Recuperado el 26 de </w:t>
      </w:r>
      <w:proofErr w:type="gramStart"/>
      <w:r w:rsidRPr="002F2341">
        <w:rPr>
          <w:rFonts w:ascii="Times New Roman" w:hAnsi="Times New Roman"/>
          <w:sz w:val="24"/>
          <w:szCs w:val="23"/>
        </w:rPr>
        <w:t>Febrero</w:t>
      </w:r>
      <w:proofErr w:type="gramEnd"/>
      <w:r w:rsidRPr="002F2341">
        <w:rPr>
          <w:rFonts w:ascii="Times New Roman" w:hAnsi="Times New Roman"/>
          <w:sz w:val="24"/>
          <w:szCs w:val="23"/>
        </w:rPr>
        <w:t xml:space="preserve"> de 2021, de https://es.slideshare.net/superaleja7/investigacin-bibliogrfica-35430778#:~:text=Seg%C3%BAn%20Arias%20Fidias%3A%20%C2%B4%C2%B4,y%2Fo%20metodol%C3%B3gica%20para%20una</w:t>
      </w:r>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r w:rsidRPr="002F2341">
        <w:rPr>
          <w:rFonts w:ascii="Times New Roman" w:hAnsi="Times New Roman"/>
          <w:sz w:val="24"/>
          <w:szCs w:val="23"/>
        </w:rPr>
        <w:t xml:space="preserve">Aldana &amp; </w:t>
      </w:r>
      <w:proofErr w:type="spellStart"/>
      <w:r w:rsidRPr="002F2341">
        <w:rPr>
          <w:rFonts w:ascii="Times New Roman" w:hAnsi="Times New Roman"/>
          <w:sz w:val="24"/>
          <w:szCs w:val="23"/>
        </w:rPr>
        <w:t>Mendez</w:t>
      </w:r>
      <w:proofErr w:type="spellEnd"/>
      <w:r w:rsidRPr="002F2341">
        <w:rPr>
          <w:rFonts w:ascii="Times New Roman" w:hAnsi="Times New Roman"/>
          <w:sz w:val="24"/>
          <w:szCs w:val="23"/>
        </w:rPr>
        <w:t xml:space="preserve">, P. (2016). Responsabilidad social en las empresas cooperativas. </w:t>
      </w:r>
      <w:proofErr w:type="spellStart"/>
      <w:r w:rsidRPr="002F2341">
        <w:rPr>
          <w:rFonts w:ascii="Times New Roman" w:hAnsi="Times New Roman"/>
          <w:sz w:val="24"/>
          <w:szCs w:val="23"/>
        </w:rPr>
        <w:t>Ibague</w:t>
      </w:r>
      <w:proofErr w:type="spellEnd"/>
      <w:r w:rsidRPr="002F2341">
        <w:rPr>
          <w:rFonts w:ascii="Times New Roman" w:hAnsi="Times New Roman"/>
          <w:sz w:val="24"/>
          <w:szCs w:val="23"/>
        </w:rPr>
        <w:t xml:space="preserve">: Universidad </w:t>
      </w:r>
      <w:proofErr w:type="spellStart"/>
      <w:r w:rsidRPr="002F2341">
        <w:rPr>
          <w:rFonts w:ascii="Times New Roman" w:hAnsi="Times New Roman"/>
          <w:sz w:val="24"/>
          <w:szCs w:val="23"/>
        </w:rPr>
        <w:t>Coopertaiva</w:t>
      </w:r>
      <w:proofErr w:type="spellEnd"/>
      <w:r w:rsidRPr="002F2341">
        <w:rPr>
          <w:rFonts w:ascii="Times New Roman" w:hAnsi="Times New Roman"/>
          <w:sz w:val="24"/>
          <w:szCs w:val="23"/>
        </w:rPr>
        <w:t xml:space="preserve"> de Colombia.</w:t>
      </w:r>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r w:rsidRPr="002F2341">
        <w:rPr>
          <w:rFonts w:ascii="Times New Roman" w:hAnsi="Times New Roman"/>
          <w:sz w:val="24"/>
          <w:szCs w:val="23"/>
        </w:rPr>
        <w:t>Arias, F. (2006). Introducción a la metodología científica. Caracas / Venezuela: 6ª Edición.</w:t>
      </w:r>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r w:rsidRPr="002F2341">
        <w:rPr>
          <w:rFonts w:ascii="Times New Roman" w:hAnsi="Times New Roman"/>
          <w:sz w:val="24"/>
          <w:szCs w:val="23"/>
        </w:rPr>
        <w:t>Arias, F. (2006). Introducción a la metodología científica</w:t>
      </w:r>
      <w:proofErr w:type="gramStart"/>
      <w:r w:rsidRPr="002F2341">
        <w:rPr>
          <w:rFonts w:ascii="Times New Roman" w:hAnsi="Times New Roman"/>
          <w:sz w:val="24"/>
          <w:szCs w:val="23"/>
        </w:rPr>
        <w:t>. .</w:t>
      </w:r>
      <w:proofErr w:type="gramEnd"/>
      <w:r w:rsidRPr="002F2341">
        <w:rPr>
          <w:rFonts w:ascii="Times New Roman" w:hAnsi="Times New Roman"/>
          <w:sz w:val="24"/>
          <w:szCs w:val="23"/>
        </w:rPr>
        <w:t xml:space="preserve"> Caracas - Venezuela: Editorial Episteme.</w:t>
      </w:r>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r w:rsidRPr="002F2341">
        <w:rPr>
          <w:rFonts w:ascii="Times New Roman" w:hAnsi="Times New Roman"/>
          <w:sz w:val="24"/>
          <w:szCs w:val="23"/>
        </w:rPr>
        <w:t xml:space="preserve">Asociación De Empresarios Cristianos. (2009). Responsabilidad Social Empresarial (RSE) Guía de </w:t>
      </w:r>
      <w:proofErr w:type="spellStart"/>
      <w:r w:rsidRPr="002F2341">
        <w:rPr>
          <w:rFonts w:ascii="Times New Roman" w:hAnsi="Times New Roman"/>
          <w:sz w:val="24"/>
          <w:szCs w:val="23"/>
        </w:rPr>
        <w:t>Implementacion</w:t>
      </w:r>
      <w:proofErr w:type="spellEnd"/>
      <w:r w:rsidRPr="002F2341">
        <w:rPr>
          <w:rFonts w:ascii="Times New Roman" w:hAnsi="Times New Roman"/>
          <w:sz w:val="24"/>
          <w:szCs w:val="23"/>
        </w:rPr>
        <w:t xml:space="preserve"> para PYMES.</w:t>
      </w:r>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proofErr w:type="spellStart"/>
      <w:r w:rsidRPr="002F2341">
        <w:rPr>
          <w:rFonts w:ascii="Times New Roman" w:hAnsi="Times New Roman"/>
          <w:sz w:val="24"/>
          <w:szCs w:val="23"/>
        </w:rPr>
        <w:t>Atuñez</w:t>
      </w:r>
      <w:proofErr w:type="spellEnd"/>
      <w:r w:rsidRPr="002F2341">
        <w:rPr>
          <w:rFonts w:ascii="Times New Roman" w:hAnsi="Times New Roman"/>
          <w:sz w:val="24"/>
          <w:szCs w:val="23"/>
        </w:rPr>
        <w:t xml:space="preserve">, Y. (2015). El clima </w:t>
      </w:r>
      <w:proofErr w:type="spellStart"/>
      <w:r w:rsidRPr="002F2341">
        <w:rPr>
          <w:rFonts w:ascii="Times New Roman" w:hAnsi="Times New Roman"/>
          <w:sz w:val="24"/>
          <w:szCs w:val="23"/>
        </w:rPr>
        <w:t>organiacional</w:t>
      </w:r>
      <w:proofErr w:type="spellEnd"/>
      <w:r w:rsidRPr="002F2341">
        <w:rPr>
          <w:rFonts w:ascii="Times New Roman" w:hAnsi="Times New Roman"/>
          <w:sz w:val="24"/>
          <w:szCs w:val="23"/>
        </w:rPr>
        <w:t xml:space="preserve"> como factor clave para optimizar el </w:t>
      </w:r>
      <w:proofErr w:type="spellStart"/>
      <w:r w:rsidRPr="002F2341">
        <w:rPr>
          <w:rFonts w:ascii="Times New Roman" w:hAnsi="Times New Roman"/>
          <w:sz w:val="24"/>
          <w:szCs w:val="23"/>
        </w:rPr>
        <w:t>redimiento</w:t>
      </w:r>
      <w:proofErr w:type="spellEnd"/>
      <w:r w:rsidRPr="002F2341">
        <w:rPr>
          <w:rFonts w:ascii="Times New Roman" w:hAnsi="Times New Roman"/>
          <w:sz w:val="24"/>
          <w:szCs w:val="23"/>
        </w:rPr>
        <w:t xml:space="preserve"> laboral de los empleados del </w:t>
      </w:r>
      <w:proofErr w:type="spellStart"/>
      <w:r w:rsidRPr="002F2341">
        <w:rPr>
          <w:rFonts w:ascii="Times New Roman" w:hAnsi="Times New Roman"/>
          <w:sz w:val="24"/>
          <w:szCs w:val="23"/>
        </w:rPr>
        <w:t>area</w:t>
      </w:r>
      <w:proofErr w:type="spellEnd"/>
      <w:r w:rsidRPr="002F2341">
        <w:rPr>
          <w:rFonts w:ascii="Times New Roman" w:hAnsi="Times New Roman"/>
          <w:sz w:val="24"/>
          <w:szCs w:val="23"/>
        </w:rPr>
        <w:t xml:space="preserve"> de caja de las agencias de servicios bancarios Banesco. Maracay - Estado Aragua - Venezuela: Universidad de Carabobo.</w:t>
      </w:r>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r w:rsidRPr="002F2341">
        <w:rPr>
          <w:rFonts w:ascii="Times New Roman" w:hAnsi="Times New Roman"/>
          <w:sz w:val="24"/>
          <w:szCs w:val="23"/>
        </w:rPr>
        <w:t>B.I.D. (2005). Iniciativa interamericana de capital social, ética y desarrollo.</w:t>
      </w:r>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proofErr w:type="spellStart"/>
      <w:r w:rsidRPr="002F2341">
        <w:rPr>
          <w:rFonts w:ascii="Times New Roman" w:hAnsi="Times New Roman"/>
          <w:sz w:val="24"/>
          <w:szCs w:val="23"/>
        </w:rPr>
        <w:t>Buenaño</w:t>
      </w:r>
      <w:proofErr w:type="spellEnd"/>
      <w:r w:rsidRPr="002F2341">
        <w:rPr>
          <w:rFonts w:ascii="Times New Roman" w:hAnsi="Times New Roman"/>
          <w:sz w:val="24"/>
          <w:szCs w:val="23"/>
        </w:rPr>
        <w:t>, A. (2017). “El balance social como instrumento de evaluación de la responsabilidad social empresarial en las Cooperativas de Ahorro y Crédito del segmento 1 – zona 3”. Ambato / Ecuador: Universidad Técnica de Ambato.</w:t>
      </w:r>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r w:rsidRPr="002F2341">
        <w:rPr>
          <w:rFonts w:ascii="Times New Roman" w:hAnsi="Times New Roman"/>
          <w:sz w:val="24"/>
          <w:szCs w:val="23"/>
        </w:rPr>
        <w:lastRenderedPageBreak/>
        <w:t xml:space="preserve">Caldera &amp; Barrios, A. (2019). Responsabilidad Social empresarial en las cooperativas </w:t>
      </w:r>
      <w:proofErr w:type="spellStart"/>
      <w:r w:rsidRPr="002F2341">
        <w:rPr>
          <w:rFonts w:ascii="Times New Roman" w:hAnsi="Times New Roman"/>
          <w:sz w:val="24"/>
          <w:szCs w:val="23"/>
        </w:rPr>
        <w:t>multiactivas</w:t>
      </w:r>
      <w:proofErr w:type="spellEnd"/>
      <w:r w:rsidRPr="002F2341">
        <w:rPr>
          <w:rFonts w:ascii="Times New Roman" w:hAnsi="Times New Roman"/>
          <w:sz w:val="24"/>
          <w:szCs w:val="23"/>
        </w:rPr>
        <w:t xml:space="preserve"> de Barranquilla. Barranquilla / Colombia: Universidad de la Costa / Facultad de Ciencias Económicas.</w:t>
      </w:r>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r w:rsidRPr="002F2341">
        <w:rPr>
          <w:rFonts w:ascii="Times New Roman" w:hAnsi="Times New Roman"/>
          <w:sz w:val="24"/>
          <w:szCs w:val="23"/>
        </w:rPr>
        <w:t>Castillo, C. (</w:t>
      </w:r>
      <w:proofErr w:type="gramStart"/>
      <w:r w:rsidRPr="002F2341">
        <w:rPr>
          <w:rFonts w:ascii="Times New Roman" w:hAnsi="Times New Roman"/>
          <w:sz w:val="24"/>
          <w:szCs w:val="23"/>
        </w:rPr>
        <w:t>2005 )</w:t>
      </w:r>
      <w:proofErr w:type="gramEnd"/>
      <w:r w:rsidRPr="002F2341">
        <w:rPr>
          <w:rFonts w:ascii="Times New Roman" w:hAnsi="Times New Roman"/>
          <w:sz w:val="24"/>
          <w:szCs w:val="23"/>
        </w:rPr>
        <w:t>. La responsabilidad social de la empresa y los consumidores. el Encuentro Nacional de Organizaciones de Consumidores</w:t>
      </w:r>
      <w:proofErr w:type="gramStart"/>
      <w:r w:rsidRPr="002F2341">
        <w:rPr>
          <w:rFonts w:ascii="Times New Roman" w:hAnsi="Times New Roman"/>
          <w:sz w:val="24"/>
          <w:szCs w:val="23"/>
        </w:rPr>
        <w:t>. .</w:t>
      </w:r>
      <w:proofErr w:type="gramEnd"/>
      <w:r w:rsidRPr="002F2341">
        <w:rPr>
          <w:rFonts w:ascii="Times New Roman" w:hAnsi="Times New Roman"/>
          <w:sz w:val="24"/>
          <w:szCs w:val="23"/>
        </w:rPr>
        <w:t xml:space="preserve"> Buenos Aires (Argentina).</w:t>
      </w:r>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r w:rsidRPr="002F2341">
        <w:rPr>
          <w:rFonts w:ascii="Times New Roman" w:hAnsi="Times New Roman"/>
          <w:sz w:val="24"/>
          <w:szCs w:val="23"/>
        </w:rPr>
        <w:t xml:space="preserve">Chacón, C. (2006). La Responsabilidad Social Corporativa como un instrumento de desarrollo humano en el Ecuador y de sostenibilidad empresarial. </w:t>
      </w:r>
      <w:proofErr w:type="gramStart"/>
      <w:r w:rsidRPr="002F2341">
        <w:rPr>
          <w:rFonts w:ascii="Times New Roman" w:hAnsi="Times New Roman"/>
          <w:sz w:val="24"/>
          <w:szCs w:val="23"/>
        </w:rPr>
        <w:t>Caso:.</w:t>
      </w:r>
      <w:proofErr w:type="gramEnd"/>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r w:rsidRPr="002F2341">
        <w:rPr>
          <w:rFonts w:ascii="Times New Roman" w:hAnsi="Times New Roman"/>
          <w:sz w:val="24"/>
          <w:szCs w:val="23"/>
        </w:rPr>
        <w:t xml:space="preserve">Chambi, J. (2018). Relación de la motivación laboral con el compromiso organizacional de los trabajadores de la municipalidad distrital de </w:t>
      </w:r>
      <w:proofErr w:type="spellStart"/>
      <w:proofErr w:type="gramStart"/>
      <w:r w:rsidRPr="002F2341">
        <w:rPr>
          <w:rFonts w:ascii="Times New Roman" w:hAnsi="Times New Roman"/>
          <w:sz w:val="24"/>
          <w:szCs w:val="23"/>
        </w:rPr>
        <w:t>Paucarpata</w:t>
      </w:r>
      <w:proofErr w:type="spellEnd"/>
      <w:r w:rsidRPr="002F2341">
        <w:rPr>
          <w:rFonts w:ascii="Times New Roman" w:hAnsi="Times New Roman"/>
          <w:sz w:val="24"/>
          <w:szCs w:val="23"/>
        </w:rPr>
        <w:t xml:space="preserve"> .</w:t>
      </w:r>
      <w:proofErr w:type="gramEnd"/>
      <w:r w:rsidRPr="002F2341">
        <w:rPr>
          <w:rFonts w:ascii="Times New Roman" w:hAnsi="Times New Roman"/>
          <w:sz w:val="24"/>
          <w:szCs w:val="23"/>
        </w:rPr>
        <w:t xml:space="preserve"> Arequipa – Perú: Universidad Nacional de San Agustín de Arequipa.</w:t>
      </w:r>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r w:rsidRPr="002F2341">
        <w:rPr>
          <w:rFonts w:ascii="Times New Roman" w:hAnsi="Times New Roman"/>
          <w:sz w:val="24"/>
          <w:szCs w:val="23"/>
        </w:rPr>
        <w:t>Chiavenato, I. (2007). Administración De Recursos Humanos: El Capital Humano De Las Organizaciones. México D.F., México: McGraw Hill.</w:t>
      </w:r>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r w:rsidRPr="002F2341">
        <w:rPr>
          <w:rFonts w:ascii="Times New Roman" w:hAnsi="Times New Roman"/>
          <w:sz w:val="24"/>
          <w:szCs w:val="23"/>
        </w:rPr>
        <w:t>Chiquito, T. (2018). Microempresas en el Ecuador: caso ciudad de Manta. https://dominiodelasciencias.com/ojs/index.php/es/index.</w:t>
      </w:r>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r w:rsidRPr="002F2341">
        <w:rPr>
          <w:rFonts w:ascii="Times New Roman" w:hAnsi="Times New Roman"/>
          <w:sz w:val="24"/>
          <w:szCs w:val="23"/>
        </w:rPr>
        <w:t>Comisión de las Comunidades Europeas. (2001). Libro Verde: Fomentar un marco europeo para responsabilidad social de las empresas</w:t>
      </w:r>
      <w:proofErr w:type="gramStart"/>
      <w:r w:rsidRPr="002F2341">
        <w:rPr>
          <w:rFonts w:ascii="Times New Roman" w:hAnsi="Times New Roman"/>
          <w:sz w:val="24"/>
          <w:szCs w:val="23"/>
        </w:rPr>
        <w:t>. .</w:t>
      </w:r>
      <w:proofErr w:type="gramEnd"/>
      <w:r w:rsidRPr="002F2341">
        <w:rPr>
          <w:rFonts w:ascii="Times New Roman" w:hAnsi="Times New Roman"/>
          <w:sz w:val="24"/>
          <w:szCs w:val="23"/>
        </w:rPr>
        <w:t xml:space="preserve"> </w:t>
      </w:r>
      <w:proofErr w:type="gramStart"/>
      <w:r w:rsidRPr="002F2341">
        <w:rPr>
          <w:rFonts w:ascii="Times New Roman" w:hAnsi="Times New Roman"/>
          <w:sz w:val="24"/>
          <w:szCs w:val="23"/>
        </w:rPr>
        <w:t>Bruselas::</w:t>
      </w:r>
      <w:proofErr w:type="gramEnd"/>
      <w:r w:rsidRPr="002F2341">
        <w:rPr>
          <w:rFonts w:ascii="Times New Roman" w:hAnsi="Times New Roman"/>
          <w:sz w:val="24"/>
          <w:szCs w:val="23"/>
        </w:rPr>
        <w:t xml:space="preserve"> Comisión de las Comunidades Europeas (CCE).</w:t>
      </w:r>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r w:rsidRPr="002F2341">
        <w:rPr>
          <w:rFonts w:ascii="Times New Roman" w:hAnsi="Times New Roman"/>
          <w:sz w:val="24"/>
          <w:szCs w:val="23"/>
        </w:rPr>
        <w:t>De la Puente, L. (2017). Compromiso organizacional y motivación de logro en personal administrativo de la Municipalidad. Provincia de Trujillo - Perú: Universidad Cesar Vallejo.</w:t>
      </w:r>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r w:rsidRPr="002F2341">
        <w:rPr>
          <w:rFonts w:ascii="Times New Roman" w:hAnsi="Times New Roman"/>
          <w:sz w:val="24"/>
          <w:szCs w:val="23"/>
        </w:rPr>
        <w:t xml:space="preserve">Enrique </w:t>
      </w:r>
      <w:proofErr w:type="spellStart"/>
      <w:r w:rsidRPr="002F2341">
        <w:rPr>
          <w:rFonts w:ascii="Times New Roman" w:hAnsi="Times New Roman"/>
          <w:sz w:val="24"/>
          <w:szCs w:val="23"/>
        </w:rPr>
        <w:t>Bollet</w:t>
      </w:r>
      <w:proofErr w:type="spellEnd"/>
      <w:r w:rsidRPr="002F2341">
        <w:rPr>
          <w:rFonts w:ascii="Times New Roman" w:hAnsi="Times New Roman"/>
          <w:sz w:val="24"/>
          <w:szCs w:val="23"/>
        </w:rPr>
        <w:t xml:space="preserve"> Vargas &amp; Rojas, G. (2019). Influencia de la auditoría contable interna en las finanzas. Revista de Investigación Científica </w:t>
      </w:r>
      <w:proofErr w:type="gramStart"/>
      <w:r w:rsidRPr="002F2341">
        <w:rPr>
          <w:rFonts w:ascii="Times New Roman" w:hAnsi="Times New Roman"/>
          <w:sz w:val="24"/>
          <w:szCs w:val="23"/>
        </w:rPr>
        <w:t>- ,</w:t>
      </w:r>
      <w:proofErr w:type="gramEnd"/>
      <w:r w:rsidRPr="002F2341">
        <w:rPr>
          <w:rFonts w:ascii="Times New Roman" w:hAnsi="Times New Roman"/>
          <w:sz w:val="24"/>
          <w:szCs w:val="23"/>
        </w:rPr>
        <w:t xml:space="preserve"> Pucallpa, Perú.</w:t>
      </w:r>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r w:rsidRPr="002F2341">
        <w:rPr>
          <w:rFonts w:ascii="Times New Roman" w:hAnsi="Times New Roman"/>
          <w:sz w:val="24"/>
          <w:szCs w:val="23"/>
        </w:rPr>
        <w:t xml:space="preserve">Escobar Salazar &amp; </w:t>
      </w:r>
      <w:proofErr w:type="spellStart"/>
      <w:r w:rsidRPr="002F2341">
        <w:rPr>
          <w:rFonts w:ascii="Times New Roman" w:hAnsi="Times New Roman"/>
          <w:sz w:val="24"/>
          <w:szCs w:val="23"/>
        </w:rPr>
        <w:t>Zumarraga</w:t>
      </w:r>
      <w:proofErr w:type="spellEnd"/>
      <w:r w:rsidRPr="002F2341">
        <w:rPr>
          <w:rFonts w:ascii="Times New Roman" w:hAnsi="Times New Roman"/>
          <w:sz w:val="24"/>
          <w:szCs w:val="23"/>
        </w:rPr>
        <w:t xml:space="preserve">. (2017). Importancia del Balance Social en las Cooperativas de Ecuador. </w:t>
      </w:r>
      <w:proofErr w:type="spellStart"/>
      <w:r w:rsidRPr="002F2341">
        <w:rPr>
          <w:rFonts w:ascii="Times New Roman" w:hAnsi="Times New Roman"/>
          <w:sz w:val="24"/>
          <w:szCs w:val="23"/>
        </w:rPr>
        <w:t>CienciAmérica</w:t>
      </w:r>
      <w:proofErr w:type="spellEnd"/>
      <w:r w:rsidRPr="002F2341">
        <w:rPr>
          <w:rFonts w:ascii="Times New Roman" w:hAnsi="Times New Roman"/>
          <w:sz w:val="24"/>
          <w:szCs w:val="23"/>
        </w:rPr>
        <w:t xml:space="preserve"> (2017) V0l. 6 (2), ISSN 1390-</w:t>
      </w:r>
      <w:proofErr w:type="gramStart"/>
      <w:r w:rsidRPr="002F2341">
        <w:rPr>
          <w:rFonts w:ascii="Times New Roman" w:hAnsi="Times New Roman"/>
          <w:sz w:val="24"/>
          <w:szCs w:val="23"/>
        </w:rPr>
        <w:t>9592 .</w:t>
      </w:r>
      <w:proofErr w:type="gramEnd"/>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r w:rsidRPr="002F2341">
        <w:rPr>
          <w:rFonts w:ascii="Times New Roman" w:hAnsi="Times New Roman"/>
          <w:sz w:val="24"/>
          <w:szCs w:val="23"/>
        </w:rPr>
        <w:t>expatsecuador.com. (</w:t>
      </w:r>
      <w:proofErr w:type="gramStart"/>
      <w:r w:rsidRPr="002F2341">
        <w:rPr>
          <w:rFonts w:ascii="Times New Roman" w:hAnsi="Times New Roman"/>
          <w:sz w:val="24"/>
          <w:szCs w:val="23"/>
        </w:rPr>
        <w:t>Junio</w:t>
      </w:r>
      <w:proofErr w:type="gramEnd"/>
      <w:r w:rsidRPr="002F2341">
        <w:rPr>
          <w:rFonts w:ascii="Times New Roman" w:hAnsi="Times New Roman"/>
          <w:sz w:val="24"/>
          <w:szCs w:val="23"/>
        </w:rPr>
        <w:t xml:space="preserve"> de 2020). Escuela con resoluciones de autorizaciones de funcionamiento. Recuperado el 15 de </w:t>
      </w:r>
      <w:proofErr w:type="gramStart"/>
      <w:r w:rsidRPr="002F2341">
        <w:rPr>
          <w:rFonts w:ascii="Times New Roman" w:hAnsi="Times New Roman"/>
          <w:sz w:val="24"/>
          <w:szCs w:val="23"/>
        </w:rPr>
        <w:t>Marzo</w:t>
      </w:r>
      <w:proofErr w:type="gramEnd"/>
      <w:r w:rsidRPr="002F2341">
        <w:rPr>
          <w:rFonts w:ascii="Times New Roman" w:hAnsi="Times New Roman"/>
          <w:sz w:val="24"/>
          <w:szCs w:val="23"/>
        </w:rPr>
        <w:t xml:space="preserve"> de 2021, de https://expatsecuador.com/wp-content/uploads/2020/06/escuelas-autorizadas-licencia-tipo-b.pdf</w:t>
      </w:r>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r w:rsidRPr="002F2341">
        <w:rPr>
          <w:rFonts w:ascii="Times New Roman" w:hAnsi="Times New Roman"/>
          <w:sz w:val="24"/>
          <w:szCs w:val="23"/>
        </w:rPr>
        <w:t xml:space="preserve">Fernández, R. (2009). Responsabilidad social corporativa. </w:t>
      </w:r>
      <w:proofErr w:type="gramStart"/>
      <w:r w:rsidRPr="002F2341">
        <w:rPr>
          <w:rFonts w:ascii="Times New Roman" w:hAnsi="Times New Roman"/>
          <w:sz w:val="24"/>
          <w:szCs w:val="23"/>
        </w:rPr>
        <w:t>Alicante::</w:t>
      </w:r>
      <w:proofErr w:type="gramEnd"/>
      <w:r w:rsidRPr="002F2341">
        <w:rPr>
          <w:rFonts w:ascii="Times New Roman" w:hAnsi="Times New Roman"/>
          <w:sz w:val="24"/>
          <w:szCs w:val="23"/>
        </w:rPr>
        <w:t xml:space="preserve"> Editorial Club Universitario.</w:t>
      </w:r>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proofErr w:type="spellStart"/>
      <w:r w:rsidRPr="002F2341">
        <w:rPr>
          <w:rFonts w:ascii="Times New Roman" w:hAnsi="Times New Roman"/>
          <w:sz w:val="24"/>
          <w:szCs w:val="23"/>
        </w:rPr>
        <w:lastRenderedPageBreak/>
        <w:t>Garcia</w:t>
      </w:r>
      <w:proofErr w:type="spellEnd"/>
      <w:r w:rsidRPr="002F2341">
        <w:rPr>
          <w:rFonts w:ascii="Times New Roman" w:hAnsi="Times New Roman"/>
          <w:sz w:val="24"/>
          <w:szCs w:val="23"/>
        </w:rPr>
        <w:t xml:space="preserve"> Muñoz &amp; Sarmiento, A. (2015). Calidad humana en el clima organizacional: influencia en la gestión de empresas responsables. Revista Económicas </w:t>
      </w:r>
      <w:proofErr w:type="spellStart"/>
      <w:r w:rsidRPr="002F2341">
        <w:rPr>
          <w:rFonts w:ascii="Times New Roman" w:hAnsi="Times New Roman"/>
          <w:sz w:val="24"/>
          <w:szCs w:val="23"/>
        </w:rPr>
        <w:t>Cuc</w:t>
      </w:r>
      <w:proofErr w:type="spellEnd"/>
      <w:r w:rsidRPr="002F2341">
        <w:rPr>
          <w:rFonts w:ascii="Times New Roman" w:hAnsi="Times New Roman"/>
          <w:sz w:val="24"/>
          <w:szCs w:val="23"/>
        </w:rPr>
        <w:t>, 36(2</w:t>
      </w:r>
      <w:proofErr w:type="gramStart"/>
      <w:r w:rsidRPr="002F2341">
        <w:rPr>
          <w:rFonts w:ascii="Times New Roman" w:hAnsi="Times New Roman"/>
          <w:sz w:val="24"/>
          <w:szCs w:val="23"/>
        </w:rPr>
        <w:t>) ,</w:t>
      </w:r>
      <w:proofErr w:type="gramEnd"/>
      <w:r w:rsidRPr="002F2341">
        <w:rPr>
          <w:rFonts w:ascii="Times New Roman" w:hAnsi="Times New Roman"/>
          <w:sz w:val="24"/>
          <w:szCs w:val="23"/>
        </w:rPr>
        <w:t xml:space="preserve"> 113-126.</w:t>
      </w:r>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proofErr w:type="spellStart"/>
      <w:r w:rsidRPr="002F2341">
        <w:rPr>
          <w:rFonts w:ascii="Times New Roman" w:hAnsi="Times New Roman"/>
          <w:sz w:val="24"/>
          <w:szCs w:val="23"/>
        </w:rPr>
        <w:t>Garcia</w:t>
      </w:r>
      <w:proofErr w:type="spellEnd"/>
      <w:r w:rsidRPr="002F2341">
        <w:rPr>
          <w:rFonts w:ascii="Times New Roman" w:hAnsi="Times New Roman"/>
          <w:sz w:val="24"/>
          <w:szCs w:val="23"/>
        </w:rPr>
        <w:t xml:space="preserve">, C. (2017). La responsabilidad social como sello diferenciador de la identidad cooperativa. Impacto de la gestión comunicacional en la imagen de los asociados en una cooperativa </w:t>
      </w:r>
      <w:proofErr w:type="spellStart"/>
      <w:r w:rsidRPr="002F2341">
        <w:rPr>
          <w:rFonts w:ascii="Times New Roman" w:hAnsi="Times New Roman"/>
          <w:sz w:val="24"/>
          <w:szCs w:val="23"/>
        </w:rPr>
        <w:t>lider</w:t>
      </w:r>
      <w:proofErr w:type="spellEnd"/>
      <w:r w:rsidRPr="002F2341">
        <w:rPr>
          <w:rFonts w:ascii="Times New Roman" w:hAnsi="Times New Roman"/>
          <w:sz w:val="24"/>
          <w:szCs w:val="23"/>
        </w:rPr>
        <w:t xml:space="preserve"> del país. Humanidades </w:t>
      </w:r>
      <w:proofErr w:type="gramStart"/>
      <w:r w:rsidRPr="002F2341">
        <w:rPr>
          <w:rFonts w:ascii="Times New Roman" w:hAnsi="Times New Roman"/>
          <w:sz w:val="24"/>
          <w:szCs w:val="23"/>
        </w:rPr>
        <w:t>Digitales .</w:t>
      </w:r>
      <w:proofErr w:type="gramEnd"/>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r w:rsidRPr="002F2341">
        <w:rPr>
          <w:rFonts w:ascii="Times New Roman" w:hAnsi="Times New Roman"/>
          <w:sz w:val="24"/>
          <w:szCs w:val="23"/>
        </w:rPr>
        <w:t xml:space="preserve">Gil, F. (2018). El compromiso organizacional y el desempeño laboral de los colaboradores nombrados de la Universidad Nacional </w:t>
      </w:r>
      <w:proofErr w:type="spellStart"/>
      <w:r w:rsidRPr="002F2341">
        <w:rPr>
          <w:rFonts w:ascii="Times New Roman" w:hAnsi="Times New Roman"/>
          <w:sz w:val="24"/>
          <w:szCs w:val="23"/>
        </w:rPr>
        <w:t>Jose</w:t>
      </w:r>
      <w:proofErr w:type="spellEnd"/>
      <w:r w:rsidRPr="002F2341">
        <w:rPr>
          <w:rFonts w:ascii="Times New Roman" w:hAnsi="Times New Roman"/>
          <w:sz w:val="24"/>
          <w:szCs w:val="23"/>
        </w:rPr>
        <w:t xml:space="preserve"> Fausto </w:t>
      </w:r>
      <w:proofErr w:type="spellStart"/>
      <w:r w:rsidRPr="002F2341">
        <w:rPr>
          <w:rFonts w:ascii="Times New Roman" w:hAnsi="Times New Roman"/>
          <w:sz w:val="24"/>
          <w:szCs w:val="23"/>
        </w:rPr>
        <w:t>Sanches</w:t>
      </w:r>
      <w:proofErr w:type="spellEnd"/>
      <w:r w:rsidRPr="002F2341">
        <w:rPr>
          <w:rFonts w:ascii="Times New Roman" w:hAnsi="Times New Roman"/>
          <w:sz w:val="24"/>
          <w:szCs w:val="23"/>
        </w:rPr>
        <w:t xml:space="preserve"> Carrión. Huacho - Perú: Universidad Nacional </w:t>
      </w:r>
      <w:proofErr w:type="spellStart"/>
      <w:r w:rsidRPr="002F2341">
        <w:rPr>
          <w:rFonts w:ascii="Times New Roman" w:hAnsi="Times New Roman"/>
          <w:sz w:val="24"/>
          <w:szCs w:val="23"/>
        </w:rPr>
        <w:t>Jose</w:t>
      </w:r>
      <w:proofErr w:type="spellEnd"/>
      <w:r w:rsidRPr="002F2341">
        <w:rPr>
          <w:rFonts w:ascii="Times New Roman" w:hAnsi="Times New Roman"/>
          <w:sz w:val="24"/>
          <w:szCs w:val="23"/>
        </w:rPr>
        <w:t xml:space="preserve"> Fausto </w:t>
      </w:r>
      <w:proofErr w:type="spellStart"/>
      <w:r w:rsidRPr="002F2341">
        <w:rPr>
          <w:rFonts w:ascii="Times New Roman" w:hAnsi="Times New Roman"/>
          <w:sz w:val="24"/>
          <w:szCs w:val="23"/>
        </w:rPr>
        <w:t>Sanches</w:t>
      </w:r>
      <w:proofErr w:type="spellEnd"/>
      <w:r w:rsidRPr="002F2341">
        <w:rPr>
          <w:rFonts w:ascii="Times New Roman" w:hAnsi="Times New Roman"/>
          <w:sz w:val="24"/>
          <w:szCs w:val="23"/>
        </w:rPr>
        <w:t xml:space="preserve"> Carrión.</w:t>
      </w:r>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proofErr w:type="spellStart"/>
      <w:r w:rsidRPr="002F2341">
        <w:rPr>
          <w:rFonts w:ascii="Times New Roman" w:hAnsi="Times New Roman"/>
          <w:sz w:val="24"/>
          <w:szCs w:val="23"/>
        </w:rPr>
        <w:t>Guedez</w:t>
      </w:r>
      <w:proofErr w:type="spellEnd"/>
      <w:r w:rsidRPr="002F2341">
        <w:rPr>
          <w:rFonts w:ascii="Times New Roman" w:hAnsi="Times New Roman"/>
          <w:sz w:val="24"/>
          <w:szCs w:val="23"/>
        </w:rPr>
        <w:t>, V. (2006). Ética y práctica de la responsabilidad social empresarial. Venezuela</w:t>
      </w:r>
      <w:proofErr w:type="gramStart"/>
      <w:r w:rsidRPr="002F2341">
        <w:rPr>
          <w:rFonts w:ascii="Times New Roman" w:hAnsi="Times New Roman"/>
          <w:sz w:val="24"/>
          <w:szCs w:val="23"/>
        </w:rPr>
        <w:t>: .</w:t>
      </w:r>
      <w:proofErr w:type="gramEnd"/>
      <w:r w:rsidRPr="002F2341">
        <w:rPr>
          <w:rFonts w:ascii="Times New Roman" w:hAnsi="Times New Roman"/>
          <w:sz w:val="24"/>
          <w:szCs w:val="23"/>
        </w:rPr>
        <w:t xml:space="preserve"> </w:t>
      </w:r>
      <w:proofErr w:type="gramStart"/>
      <w:r w:rsidRPr="002F2341">
        <w:rPr>
          <w:rFonts w:ascii="Times New Roman" w:hAnsi="Times New Roman"/>
          <w:sz w:val="24"/>
          <w:szCs w:val="23"/>
        </w:rPr>
        <w:t>Caracas :</w:t>
      </w:r>
      <w:proofErr w:type="gramEnd"/>
      <w:r w:rsidRPr="002F2341">
        <w:rPr>
          <w:rFonts w:ascii="Times New Roman" w:hAnsi="Times New Roman"/>
          <w:sz w:val="24"/>
          <w:szCs w:val="23"/>
        </w:rPr>
        <w:t xml:space="preserve"> Editorial Planeta.</w:t>
      </w:r>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proofErr w:type="spellStart"/>
      <w:r w:rsidRPr="002F2341">
        <w:rPr>
          <w:rFonts w:ascii="Times New Roman" w:hAnsi="Times New Roman"/>
          <w:sz w:val="24"/>
          <w:szCs w:val="23"/>
        </w:rPr>
        <w:t>Hernandez</w:t>
      </w:r>
      <w:proofErr w:type="spellEnd"/>
      <w:r w:rsidRPr="002F2341">
        <w:rPr>
          <w:rFonts w:ascii="Times New Roman" w:hAnsi="Times New Roman"/>
          <w:sz w:val="24"/>
          <w:szCs w:val="23"/>
        </w:rPr>
        <w:t xml:space="preserve"> et al. (2018). Impacto de la motivación laboral en el clima organizacional y las relaciones interpersonales en los funcionarios del sector salud. </w:t>
      </w:r>
      <w:proofErr w:type="gramStart"/>
      <w:r w:rsidRPr="002F2341">
        <w:rPr>
          <w:rFonts w:ascii="Times New Roman" w:hAnsi="Times New Roman"/>
          <w:sz w:val="24"/>
          <w:szCs w:val="23"/>
        </w:rPr>
        <w:t>Espacios ,</w:t>
      </w:r>
      <w:proofErr w:type="gramEnd"/>
      <w:r w:rsidRPr="002F2341">
        <w:rPr>
          <w:rFonts w:ascii="Times New Roman" w:hAnsi="Times New Roman"/>
          <w:sz w:val="24"/>
          <w:szCs w:val="23"/>
        </w:rPr>
        <w:t xml:space="preserve"> 17.</w:t>
      </w:r>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proofErr w:type="spellStart"/>
      <w:r w:rsidRPr="002F2341">
        <w:rPr>
          <w:rFonts w:ascii="Times New Roman" w:hAnsi="Times New Roman"/>
          <w:sz w:val="24"/>
          <w:szCs w:val="23"/>
        </w:rPr>
        <w:t>Hernandez</w:t>
      </w:r>
      <w:proofErr w:type="spellEnd"/>
      <w:r w:rsidRPr="002F2341">
        <w:rPr>
          <w:rFonts w:ascii="Times New Roman" w:hAnsi="Times New Roman"/>
          <w:sz w:val="24"/>
          <w:szCs w:val="23"/>
        </w:rPr>
        <w:t xml:space="preserve"> </w:t>
      </w:r>
      <w:proofErr w:type="spellStart"/>
      <w:r w:rsidRPr="002F2341">
        <w:rPr>
          <w:rFonts w:ascii="Times New Roman" w:hAnsi="Times New Roman"/>
          <w:sz w:val="24"/>
          <w:szCs w:val="23"/>
        </w:rPr>
        <w:t>Fernandez</w:t>
      </w:r>
      <w:proofErr w:type="spellEnd"/>
      <w:r w:rsidRPr="002F2341">
        <w:rPr>
          <w:rFonts w:ascii="Times New Roman" w:hAnsi="Times New Roman"/>
          <w:sz w:val="24"/>
          <w:szCs w:val="23"/>
        </w:rPr>
        <w:t xml:space="preserve"> &amp; Batista. (2014). Metodología de la investigación. </w:t>
      </w:r>
      <w:proofErr w:type="spellStart"/>
      <w:r w:rsidRPr="002F2341">
        <w:rPr>
          <w:rFonts w:ascii="Times New Roman" w:hAnsi="Times New Roman"/>
          <w:sz w:val="24"/>
          <w:szCs w:val="23"/>
        </w:rPr>
        <w:t>Mexico</w:t>
      </w:r>
      <w:proofErr w:type="spellEnd"/>
      <w:r w:rsidRPr="002F2341">
        <w:rPr>
          <w:rFonts w:ascii="Times New Roman" w:hAnsi="Times New Roman"/>
          <w:sz w:val="24"/>
          <w:szCs w:val="23"/>
        </w:rPr>
        <w:t xml:space="preserve">: Sexta </w:t>
      </w:r>
      <w:proofErr w:type="spellStart"/>
      <w:r w:rsidRPr="002F2341">
        <w:rPr>
          <w:rFonts w:ascii="Times New Roman" w:hAnsi="Times New Roman"/>
          <w:sz w:val="24"/>
          <w:szCs w:val="23"/>
        </w:rPr>
        <w:t>Edicion</w:t>
      </w:r>
      <w:proofErr w:type="spellEnd"/>
      <w:r w:rsidRPr="002F2341">
        <w:rPr>
          <w:rFonts w:ascii="Times New Roman" w:hAnsi="Times New Roman"/>
          <w:sz w:val="24"/>
          <w:szCs w:val="23"/>
        </w:rPr>
        <w:t>.</w:t>
      </w:r>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proofErr w:type="spellStart"/>
      <w:r w:rsidRPr="002F2341">
        <w:rPr>
          <w:rFonts w:ascii="Times New Roman" w:hAnsi="Times New Roman"/>
          <w:sz w:val="24"/>
          <w:szCs w:val="23"/>
        </w:rPr>
        <w:t>Hernandez</w:t>
      </w:r>
      <w:proofErr w:type="spellEnd"/>
      <w:r w:rsidRPr="002F2341">
        <w:rPr>
          <w:rFonts w:ascii="Times New Roman" w:hAnsi="Times New Roman"/>
          <w:sz w:val="24"/>
          <w:szCs w:val="23"/>
        </w:rPr>
        <w:t xml:space="preserve"> </w:t>
      </w:r>
      <w:proofErr w:type="spellStart"/>
      <w:r w:rsidRPr="002F2341">
        <w:rPr>
          <w:rFonts w:ascii="Times New Roman" w:hAnsi="Times New Roman"/>
          <w:sz w:val="24"/>
          <w:szCs w:val="23"/>
        </w:rPr>
        <w:t>Fernandez</w:t>
      </w:r>
      <w:proofErr w:type="spellEnd"/>
      <w:r w:rsidRPr="002F2341">
        <w:rPr>
          <w:rFonts w:ascii="Times New Roman" w:hAnsi="Times New Roman"/>
          <w:sz w:val="24"/>
          <w:szCs w:val="23"/>
        </w:rPr>
        <w:t xml:space="preserve"> y Batista, P. (2003). </w:t>
      </w:r>
      <w:proofErr w:type="spellStart"/>
      <w:r w:rsidRPr="002F2341">
        <w:rPr>
          <w:rFonts w:ascii="Times New Roman" w:hAnsi="Times New Roman"/>
          <w:sz w:val="24"/>
          <w:szCs w:val="23"/>
        </w:rPr>
        <w:t>Metodologia</w:t>
      </w:r>
      <w:proofErr w:type="spellEnd"/>
      <w:r w:rsidRPr="002F2341">
        <w:rPr>
          <w:rFonts w:ascii="Times New Roman" w:hAnsi="Times New Roman"/>
          <w:sz w:val="24"/>
          <w:szCs w:val="23"/>
        </w:rPr>
        <w:t xml:space="preserve"> de la Investigación. </w:t>
      </w:r>
      <w:proofErr w:type="spellStart"/>
      <w:r w:rsidRPr="002F2341">
        <w:rPr>
          <w:rFonts w:ascii="Times New Roman" w:hAnsi="Times New Roman"/>
          <w:sz w:val="24"/>
          <w:szCs w:val="23"/>
        </w:rPr>
        <w:t>Mcgraw</w:t>
      </w:r>
      <w:proofErr w:type="spellEnd"/>
      <w:r w:rsidRPr="002F2341">
        <w:rPr>
          <w:rFonts w:ascii="Times New Roman" w:hAnsi="Times New Roman"/>
          <w:sz w:val="24"/>
          <w:szCs w:val="23"/>
        </w:rPr>
        <w:t xml:space="preserve"> Hill.</w:t>
      </w:r>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r w:rsidRPr="002F2341">
        <w:rPr>
          <w:rFonts w:ascii="Times New Roman" w:hAnsi="Times New Roman"/>
          <w:sz w:val="24"/>
          <w:szCs w:val="23"/>
        </w:rPr>
        <w:t xml:space="preserve">Herrera, J. (2017). </w:t>
      </w:r>
      <w:proofErr w:type="spellStart"/>
      <w:r w:rsidRPr="002F2341">
        <w:rPr>
          <w:rFonts w:ascii="Times New Roman" w:hAnsi="Times New Roman"/>
          <w:sz w:val="24"/>
          <w:szCs w:val="23"/>
        </w:rPr>
        <w:t>Investigacion</w:t>
      </w:r>
      <w:proofErr w:type="spellEnd"/>
      <w:r w:rsidRPr="002F2341">
        <w:rPr>
          <w:rFonts w:ascii="Times New Roman" w:hAnsi="Times New Roman"/>
          <w:sz w:val="24"/>
          <w:szCs w:val="23"/>
        </w:rPr>
        <w:t xml:space="preserve"> Cualitativa. Recuperado el 27 de </w:t>
      </w:r>
      <w:proofErr w:type="gramStart"/>
      <w:r w:rsidRPr="002F2341">
        <w:rPr>
          <w:rFonts w:ascii="Times New Roman" w:hAnsi="Times New Roman"/>
          <w:sz w:val="24"/>
          <w:szCs w:val="23"/>
        </w:rPr>
        <w:t>Febrero</w:t>
      </w:r>
      <w:proofErr w:type="gramEnd"/>
      <w:r w:rsidRPr="002F2341">
        <w:rPr>
          <w:rFonts w:ascii="Times New Roman" w:hAnsi="Times New Roman"/>
          <w:sz w:val="24"/>
          <w:szCs w:val="23"/>
        </w:rPr>
        <w:t xml:space="preserve"> de 2021, de https://juanherrera.files.wordpress.com/2008/05/investigacion-cualitativa.pdf</w:t>
      </w:r>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proofErr w:type="spellStart"/>
      <w:r w:rsidRPr="002F2341">
        <w:rPr>
          <w:rFonts w:ascii="Times New Roman" w:hAnsi="Times New Roman"/>
          <w:sz w:val="24"/>
          <w:szCs w:val="23"/>
        </w:rPr>
        <w:t>Huamani</w:t>
      </w:r>
      <w:proofErr w:type="spellEnd"/>
      <w:r w:rsidRPr="002F2341">
        <w:rPr>
          <w:rFonts w:ascii="Times New Roman" w:hAnsi="Times New Roman"/>
          <w:sz w:val="24"/>
          <w:szCs w:val="23"/>
        </w:rPr>
        <w:t xml:space="preserve">, N. (2015). El clima organizacional y su influencia en el desempeño laboral del personal de conducción de trenes, del área de transporte del metro de Lima. Villa el Salvador: Universidad </w:t>
      </w:r>
      <w:proofErr w:type="spellStart"/>
      <w:r w:rsidRPr="002F2341">
        <w:rPr>
          <w:rFonts w:ascii="Times New Roman" w:hAnsi="Times New Roman"/>
          <w:sz w:val="24"/>
          <w:szCs w:val="23"/>
        </w:rPr>
        <w:t>Tecnologica</w:t>
      </w:r>
      <w:proofErr w:type="spellEnd"/>
      <w:r w:rsidRPr="002F2341">
        <w:rPr>
          <w:rFonts w:ascii="Times New Roman" w:hAnsi="Times New Roman"/>
          <w:sz w:val="24"/>
          <w:szCs w:val="23"/>
        </w:rPr>
        <w:t xml:space="preserve"> de Lima.</w:t>
      </w:r>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proofErr w:type="spellStart"/>
      <w:r w:rsidRPr="002F2341">
        <w:rPr>
          <w:rFonts w:ascii="Times New Roman" w:hAnsi="Times New Roman"/>
          <w:sz w:val="24"/>
          <w:szCs w:val="23"/>
        </w:rPr>
        <w:t>Huamano</w:t>
      </w:r>
      <w:proofErr w:type="spellEnd"/>
      <w:r w:rsidRPr="002F2341">
        <w:rPr>
          <w:rFonts w:ascii="Times New Roman" w:hAnsi="Times New Roman"/>
          <w:sz w:val="24"/>
          <w:szCs w:val="23"/>
        </w:rPr>
        <w:t xml:space="preserve">, N. (2015). El clima organizacional y su influencia en el desempeño laboral del personal de conducción de trenes, del área de transporte del metro de Lima. Villa el Salvador: Universidad </w:t>
      </w:r>
      <w:proofErr w:type="spellStart"/>
      <w:r w:rsidRPr="002F2341">
        <w:rPr>
          <w:rFonts w:ascii="Times New Roman" w:hAnsi="Times New Roman"/>
          <w:sz w:val="24"/>
          <w:szCs w:val="23"/>
        </w:rPr>
        <w:t>Tecnologica</w:t>
      </w:r>
      <w:proofErr w:type="spellEnd"/>
      <w:r w:rsidRPr="002F2341">
        <w:rPr>
          <w:rFonts w:ascii="Times New Roman" w:hAnsi="Times New Roman"/>
          <w:sz w:val="24"/>
          <w:szCs w:val="23"/>
        </w:rPr>
        <w:t xml:space="preserve"> de Lima.</w:t>
      </w:r>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r w:rsidRPr="002F2341">
        <w:rPr>
          <w:rFonts w:ascii="Times New Roman" w:hAnsi="Times New Roman"/>
          <w:sz w:val="24"/>
          <w:szCs w:val="23"/>
        </w:rPr>
        <w:t xml:space="preserve">International </w:t>
      </w:r>
      <w:proofErr w:type="spellStart"/>
      <w:r w:rsidRPr="002F2341">
        <w:rPr>
          <w:rFonts w:ascii="Times New Roman" w:hAnsi="Times New Roman"/>
          <w:sz w:val="24"/>
          <w:szCs w:val="23"/>
        </w:rPr>
        <w:t>Organization</w:t>
      </w:r>
      <w:proofErr w:type="spellEnd"/>
      <w:r w:rsidRPr="002F2341">
        <w:rPr>
          <w:rFonts w:ascii="Times New Roman" w:hAnsi="Times New Roman"/>
          <w:sz w:val="24"/>
          <w:szCs w:val="23"/>
        </w:rPr>
        <w:t xml:space="preserve"> </w:t>
      </w:r>
      <w:proofErr w:type="spellStart"/>
      <w:r w:rsidRPr="002F2341">
        <w:rPr>
          <w:rFonts w:ascii="Times New Roman" w:hAnsi="Times New Roman"/>
          <w:sz w:val="24"/>
          <w:szCs w:val="23"/>
        </w:rPr>
        <w:t>for</w:t>
      </w:r>
      <w:proofErr w:type="spellEnd"/>
      <w:r w:rsidRPr="002F2341">
        <w:rPr>
          <w:rFonts w:ascii="Times New Roman" w:hAnsi="Times New Roman"/>
          <w:sz w:val="24"/>
          <w:szCs w:val="23"/>
        </w:rPr>
        <w:t xml:space="preserve"> </w:t>
      </w:r>
      <w:proofErr w:type="spellStart"/>
      <w:r w:rsidRPr="002F2341">
        <w:rPr>
          <w:rFonts w:ascii="Times New Roman" w:hAnsi="Times New Roman"/>
          <w:sz w:val="24"/>
          <w:szCs w:val="23"/>
        </w:rPr>
        <w:t>Standardization</w:t>
      </w:r>
      <w:proofErr w:type="spellEnd"/>
      <w:r w:rsidRPr="002F2341">
        <w:rPr>
          <w:rFonts w:ascii="Times New Roman" w:hAnsi="Times New Roman"/>
          <w:sz w:val="24"/>
          <w:szCs w:val="23"/>
        </w:rPr>
        <w:t xml:space="preserve">. (2010). ISO 26000 Social </w:t>
      </w:r>
      <w:proofErr w:type="spellStart"/>
      <w:r w:rsidRPr="002F2341">
        <w:rPr>
          <w:rFonts w:ascii="Times New Roman" w:hAnsi="Times New Roman"/>
          <w:sz w:val="24"/>
          <w:szCs w:val="23"/>
        </w:rPr>
        <w:t>Responsibiliy</w:t>
      </w:r>
      <w:proofErr w:type="spellEnd"/>
      <w:r w:rsidRPr="002F2341">
        <w:rPr>
          <w:rFonts w:ascii="Times New Roman" w:hAnsi="Times New Roman"/>
          <w:sz w:val="24"/>
          <w:szCs w:val="23"/>
        </w:rPr>
        <w:t>. Obtenido de ISO.org.: www.iso.org/iso/social_responsibility</w:t>
      </w:r>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proofErr w:type="spellStart"/>
      <w:r w:rsidRPr="002F2341">
        <w:rPr>
          <w:rFonts w:ascii="Times New Roman" w:hAnsi="Times New Roman"/>
          <w:sz w:val="24"/>
          <w:szCs w:val="23"/>
        </w:rPr>
        <w:t>Leon</w:t>
      </w:r>
      <w:proofErr w:type="spellEnd"/>
      <w:r w:rsidRPr="002F2341">
        <w:rPr>
          <w:rFonts w:ascii="Times New Roman" w:hAnsi="Times New Roman"/>
          <w:sz w:val="24"/>
          <w:szCs w:val="23"/>
        </w:rPr>
        <w:t>, A. (2017). Los valores éticos y la responsabilidad social corporativa, en las Cooperativas de Ahorro y Crédito de la ciudad de Ambato. Ambato / Ecuador.: Universidad Técnica de Ambato, Facultad de Ciencias Administrativas.</w:t>
      </w:r>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r w:rsidRPr="002F2341">
        <w:rPr>
          <w:rFonts w:ascii="Times New Roman" w:hAnsi="Times New Roman"/>
          <w:sz w:val="24"/>
          <w:szCs w:val="23"/>
        </w:rPr>
        <w:lastRenderedPageBreak/>
        <w:t>Marín Ruiz &amp; Henao, E. A. (2016). La motivación como un factor clave de éxito en las organizaciones modernas. Colección Académica de Ciencias Sociales, 3(2</w:t>
      </w:r>
      <w:proofErr w:type="gramStart"/>
      <w:r w:rsidRPr="002F2341">
        <w:rPr>
          <w:rFonts w:ascii="Times New Roman" w:hAnsi="Times New Roman"/>
          <w:sz w:val="24"/>
          <w:szCs w:val="23"/>
        </w:rPr>
        <w:t>) ,</w:t>
      </w:r>
      <w:proofErr w:type="gramEnd"/>
      <w:r w:rsidRPr="002F2341">
        <w:rPr>
          <w:rFonts w:ascii="Times New Roman" w:hAnsi="Times New Roman"/>
          <w:sz w:val="24"/>
          <w:szCs w:val="23"/>
        </w:rPr>
        <w:t xml:space="preserve"> 22-35.</w:t>
      </w:r>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r w:rsidRPr="002F2341">
        <w:rPr>
          <w:rFonts w:ascii="Times New Roman" w:hAnsi="Times New Roman"/>
          <w:sz w:val="24"/>
          <w:szCs w:val="23"/>
        </w:rPr>
        <w:t>Marino, S. (2017). El compromiso organizacional y su relación con el desempeño laboral: estudio contextualizado a Financiera Confianza S.A.A. Perú: Universidad Nacional del Centro de Perú.</w:t>
      </w:r>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r w:rsidRPr="002F2341">
        <w:rPr>
          <w:rFonts w:ascii="Times New Roman" w:hAnsi="Times New Roman"/>
          <w:sz w:val="24"/>
          <w:szCs w:val="23"/>
        </w:rPr>
        <w:t>Medina, A., &amp; Severino, P. (2014). Responsabilidad empresarial: generación de capital social de las empresas. Contabilidad y Negocios, vol. 9, núm. 17, 9 (17), 63-72.</w:t>
      </w:r>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proofErr w:type="spellStart"/>
      <w:r w:rsidRPr="002F2341">
        <w:rPr>
          <w:rFonts w:ascii="Times New Roman" w:hAnsi="Times New Roman"/>
          <w:sz w:val="24"/>
          <w:szCs w:val="23"/>
        </w:rPr>
        <w:t>Moneva</w:t>
      </w:r>
      <w:proofErr w:type="spellEnd"/>
      <w:r w:rsidRPr="002F2341">
        <w:rPr>
          <w:rFonts w:ascii="Times New Roman" w:hAnsi="Times New Roman"/>
          <w:sz w:val="24"/>
          <w:szCs w:val="23"/>
        </w:rPr>
        <w:t>, J., &amp; Lizcano, J. (2004). Marco conceptual de la responsabilidad social corporativa</w:t>
      </w:r>
      <w:proofErr w:type="gramStart"/>
      <w:r w:rsidRPr="002F2341">
        <w:rPr>
          <w:rFonts w:ascii="Times New Roman" w:hAnsi="Times New Roman"/>
          <w:sz w:val="24"/>
          <w:szCs w:val="23"/>
        </w:rPr>
        <w:t>. .</w:t>
      </w:r>
      <w:proofErr w:type="gramEnd"/>
      <w:r w:rsidRPr="002F2341">
        <w:rPr>
          <w:rFonts w:ascii="Times New Roman" w:hAnsi="Times New Roman"/>
          <w:sz w:val="24"/>
          <w:szCs w:val="23"/>
        </w:rPr>
        <w:t xml:space="preserve"> Asociación Española de Contabilidad y Administración de Empresas (AECA)., </w:t>
      </w:r>
      <w:proofErr w:type="gramStart"/>
      <w:r w:rsidRPr="002F2341">
        <w:rPr>
          <w:rFonts w:ascii="Times New Roman" w:hAnsi="Times New Roman"/>
          <w:sz w:val="24"/>
          <w:szCs w:val="23"/>
        </w:rPr>
        <w:t>Madrid,.</w:t>
      </w:r>
      <w:proofErr w:type="gramEnd"/>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r w:rsidRPr="002F2341">
        <w:rPr>
          <w:rFonts w:ascii="Times New Roman" w:hAnsi="Times New Roman"/>
          <w:sz w:val="24"/>
          <w:szCs w:val="23"/>
        </w:rPr>
        <w:t xml:space="preserve">Navarro et al. (2014). Cómo motivar y motivarse en tiempos de crisis. Papeles del </w:t>
      </w:r>
      <w:proofErr w:type="gramStart"/>
      <w:r w:rsidRPr="002F2341">
        <w:rPr>
          <w:rFonts w:ascii="Times New Roman" w:hAnsi="Times New Roman"/>
          <w:sz w:val="24"/>
          <w:szCs w:val="23"/>
        </w:rPr>
        <w:t>psicólogo ,</w:t>
      </w:r>
      <w:proofErr w:type="gramEnd"/>
      <w:r w:rsidRPr="002F2341">
        <w:rPr>
          <w:rFonts w:ascii="Times New Roman" w:hAnsi="Times New Roman"/>
          <w:sz w:val="24"/>
          <w:szCs w:val="23"/>
        </w:rPr>
        <w:t xml:space="preserve"> 35.</w:t>
      </w:r>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r w:rsidRPr="002F2341">
        <w:rPr>
          <w:rFonts w:ascii="Times New Roman" w:hAnsi="Times New Roman"/>
          <w:sz w:val="24"/>
          <w:szCs w:val="23"/>
        </w:rPr>
        <w:t xml:space="preserve">Ortega, C. (2015). Las competencias laborales y el clima organizacional del personal administrativo de las universidades </w:t>
      </w:r>
      <w:proofErr w:type="spellStart"/>
      <w:r w:rsidRPr="002F2341">
        <w:rPr>
          <w:rFonts w:ascii="Times New Roman" w:hAnsi="Times New Roman"/>
          <w:sz w:val="24"/>
          <w:szCs w:val="23"/>
        </w:rPr>
        <w:t>tecnologicas</w:t>
      </w:r>
      <w:proofErr w:type="spellEnd"/>
      <w:r w:rsidRPr="002F2341">
        <w:rPr>
          <w:rFonts w:ascii="Times New Roman" w:hAnsi="Times New Roman"/>
          <w:sz w:val="24"/>
          <w:szCs w:val="23"/>
        </w:rPr>
        <w:t xml:space="preserve"> privadas de Lima. Lima - Perú: Universidad nacional mayor de San Marco.</w:t>
      </w:r>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r w:rsidRPr="002F2341">
        <w:rPr>
          <w:rFonts w:ascii="Times New Roman" w:hAnsi="Times New Roman"/>
          <w:sz w:val="24"/>
          <w:szCs w:val="23"/>
        </w:rPr>
        <w:t>Osorio, E. (2014). La motivación de logro en los estudiantes de los cursos de proyectos arquitectónicos de la licenciatura en arquitectura de la universidad Rafael Landívar. La Asunción, Guatemala: Universidad Rafael Landívar Obtenido de: http://biblio3.url.edu.gt/Tesario/2014/05/83/Osorio-Eva.pdf.</w:t>
      </w:r>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proofErr w:type="spellStart"/>
      <w:r w:rsidRPr="002F2341">
        <w:rPr>
          <w:rFonts w:ascii="Times New Roman" w:hAnsi="Times New Roman"/>
          <w:sz w:val="24"/>
          <w:szCs w:val="23"/>
        </w:rPr>
        <w:t>Palella</w:t>
      </w:r>
      <w:proofErr w:type="spellEnd"/>
      <w:r w:rsidRPr="002F2341">
        <w:rPr>
          <w:rFonts w:ascii="Times New Roman" w:hAnsi="Times New Roman"/>
          <w:sz w:val="24"/>
          <w:szCs w:val="23"/>
        </w:rPr>
        <w:t xml:space="preserve"> &amp; </w:t>
      </w:r>
      <w:proofErr w:type="spellStart"/>
      <w:r w:rsidRPr="002F2341">
        <w:rPr>
          <w:rFonts w:ascii="Times New Roman" w:hAnsi="Times New Roman"/>
          <w:sz w:val="24"/>
          <w:szCs w:val="23"/>
        </w:rPr>
        <w:t>Martins</w:t>
      </w:r>
      <w:proofErr w:type="spellEnd"/>
      <w:r w:rsidRPr="002F2341">
        <w:rPr>
          <w:rFonts w:ascii="Times New Roman" w:hAnsi="Times New Roman"/>
          <w:sz w:val="24"/>
          <w:szCs w:val="23"/>
        </w:rPr>
        <w:t>, F. (2010). Metodología de la Investigación. Caracas / Venezuela: FEDUPEL.</w:t>
      </w:r>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r w:rsidRPr="002F2341">
        <w:rPr>
          <w:rFonts w:ascii="Times New Roman" w:hAnsi="Times New Roman"/>
          <w:sz w:val="24"/>
          <w:szCs w:val="23"/>
        </w:rPr>
        <w:t>Pedraza Amaya &amp; Conde, M. (2010). Desempeño laboral y estabilidad del personal administrativo contratado de la Facultad de Medicina de la Universidad del Zulia. Revista de Ciencias Sociales, 16(3)</w:t>
      </w:r>
      <w:proofErr w:type="gramStart"/>
      <w:r w:rsidRPr="002F2341">
        <w:rPr>
          <w:rFonts w:ascii="Times New Roman" w:hAnsi="Times New Roman"/>
          <w:sz w:val="24"/>
          <w:szCs w:val="23"/>
        </w:rPr>
        <w:t>, ,</w:t>
      </w:r>
      <w:proofErr w:type="gramEnd"/>
      <w:r w:rsidRPr="002F2341">
        <w:rPr>
          <w:rFonts w:ascii="Times New Roman" w:hAnsi="Times New Roman"/>
          <w:sz w:val="24"/>
          <w:szCs w:val="23"/>
        </w:rPr>
        <w:t xml:space="preserve"> 493-505.</w:t>
      </w:r>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r w:rsidRPr="002F2341">
        <w:rPr>
          <w:rFonts w:ascii="Times New Roman" w:hAnsi="Times New Roman"/>
          <w:sz w:val="24"/>
          <w:szCs w:val="23"/>
        </w:rPr>
        <w:t xml:space="preserve">Polanco Mantilla &amp; Arias, H. (2018). Responsabilidad Social en Ecuador: estudio de caso </w:t>
      </w:r>
      <w:proofErr w:type="spellStart"/>
      <w:r w:rsidRPr="002F2341">
        <w:rPr>
          <w:rFonts w:ascii="Times New Roman" w:hAnsi="Times New Roman"/>
          <w:sz w:val="24"/>
          <w:szCs w:val="23"/>
        </w:rPr>
        <w:t>Adelca</w:t>
      </w:r>
      <w:proofErr w:type="spellEnd"/>
      <w:r w:rsidRPr="002F2341">
        <w:rPr>
          <w:rFonts w:ascii="Times New Roman" w:hAnsi="Times New Roman"/>
          <w:sz w:val="24"/>
          <w:szCs w:val="23"/>
        </w:rPr>
        <w:t xml:space="preserve"> y Unilever. https://repositorio.pucesa.edu.ec/bitstream/123456789/2613/1/Responsabilidad%20Social%20en%20Ecuador.pdf.</w:t>
      </w:r>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proofErr w:type="spellStart"/>
      <w:r w:rsidRPr="002F2341">
        <w:rPr>
          <w:rFonts w:ascii="Times New Roman" w:hAnsi="Times New Roman"/>
          <w:sz w:val="24"/>
          <w:szCs w:val="23"/>
        </w:rPr>
        <w:lastRenderedPageBreak/>
        <w:t>Riccardi</w:t>
      </w:r>
      <w:proofErr w:type="spellEnd"/>
      <w:r w:rsidRPr="002F2341">
        <w:rPr>
          <w:rFonts w:ascii="Times New Roman" w:hAnsi="Times New Roman"/>
          <w:sz w:val="24"/>
          <w:szCs w:val="23"/>
        </w:rPr>
        <w:t xml:space="preserve">, R. (2004). La responsabilidad social: del capitalismo salvaje al capitalismo benévolo. Revista. </w:t>
      </w:r>
      <w:proofErr w:type="spellStart"/>
      <w:r w:rsidRPr="002F2341">
        <w:rPr>
          <w:rFonts w:ascii="Times New Roman" w:hAnsi="Times New Roman"/>
          <w:sz w:val="24"/>
          <w:szCs w:val="23"/>
        </w:rPr>
        <w:t>Gerenciais</w:t>
      </w:r>
      <w:proofErr w:type="spellEnd"/>
      <w:r w:rsidRPr="002F2341">
        <w:rPr>
          <w:rFonts w:ascii="Times New Roman" w:hAnsi="Times New Roman"/>
          <w:sz w:val="24"/>
          <w:szCs w:val="23"/>
        </w:rPr>
        <w:t xml:space="preserve"> São </w:t>
      </w:r>
      <w:proofErr w:type="gramStart"/>
      <w:r w:rsidRPr="002F2341">
        <w:rPr>
          <w:rFonts w:ascii="Times New Roman" w:hAnsi="Times New Roman"/>
          <w:sz w:val="24"/>
          <w:szCs w:val="23"/>
        </w:rPr>
        <w:t>Paulo ,</w:t>
      </w:r>
      <w:proofErr w:type="gramEnd"/>
      <w:r w:rsidRPr="002F2341">
        <w:rPr>
          <w:rFonts w:ascii="Times New Roman" w:hAnsi="Times New Roman"/>
          <w:sz w:val="24"/>
          <w:szCs w:val="23"/>
        </w:rPr>
        <w:t xml:space="preserve"> 115-124.</w:t>
      </w:r>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r w:rsidRPr="002F2341">
        <w:rPr>
          <w:rFonts w:ascii="Times New Roman" w:hAnsi="Times New Roman"/>
          <w:sz w:val="24"/>
          <w:szCs w:val="23"/>
        </w:rPr>
        <w:t xml:space="preserve">Riquelme, C. (29 de </w:t>
      </w:r>
      <w:proofErr w:type="gramStart"/>
      <w:r w:rsidRPr="002F2341">
        <w:rPr>
          <w:rFonts w:ascii="Times New Roman" w:hAnsi="Times New Roman"/>
          <w:sz w:val="24"/>
          <w:szCs w:val="23"/>
        </w:rPr>
        <w:t>Agosto</w:t>
      </w:r>
      <w:proofErr w:type="gramEnd"/>
      <w:r w:rsidRPr="002F2341">
        <w:rPr>
          <w:rFonts w:ascii="Times New Roman" w:hAnsi="Times New Roman"/>
          <w:sz w:val="24"/>
          <w:szCs w:val="23"/>
        </w:rPr>
        <w:t xml:space="preserve"> de 2016). ABC.com. Recuperado el 15 de Marzo de 2021, de Importancia de las escuelas de </w:t>
      </w:r>
      <w:proofErr w:type="spellStart"/>
      <w:proofErr w:type="gramStart"/>
      <w:r w:rsidRPr="002F2341">
        <w:rPr>
          <w:rFonts w:ascii="Times New Roman" w:hAnsi="Times New Roman"/>
          <w:sz w:val="24"/>
          <w:szCs w:val="23"/>
        </w:rPr>
        <w:t>conduccion</w:t>
      </w:r>
      <w:proofErr w:type="spellEnd"/>
      <w:r w:rsidRPr="002F2341">
        <w:rPr>
          <w:rFonts w:ascii="Times New Roman" w:hAnsi="Times New Roman"/>
          <w:sz w:val="24"/>
          <w:szCs w:val="23"/>
        </w:rPr>
        <w:t xml:space="preserve"> :</w:t>
      </w:r>
      <w:proofErr w:type="gramEnd"/>
      <w:r w:rsidRPr="002F2341">
        <w:rPr>
          <w:rFonts w:ascii="Times New Roman" w:hAnsi="Times New Roman"/>
          <w:sz w:val="24"/>
          <w:szCs w:val="23"/>
        </w:rPr>
        <w:t xml:space="preserve"> https://www.abc.com.py/edicion-impresa/suplementos/escolar/importancia-de-las-escuelas-de-conduccion-1513621.html#:~:text=Formar%20conductores%20profesionales%20en%20todas,el%20riesgo%20en%20la%20conducci%C3%B3n.</w:t>
      </w:r>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proofErr w:type="spellStart"/>
      <w:r w:rsidRPr="002F2341">
        <w:rPr>
          <w:rFonts w:ascii="Times New Roman" w:hAnsi="Times New Roman"/>
          <w:sz w:val="24"/>
          <w:szCs w:val="23"/>
        </w:rPr>
        <w:t>Robbins</w:t>
      </w:r>
      <w:proofErr w:type="spellEnd"/>
      <w:r w:rsidRPr="002F2341">
        <w:rPr>
          <w:rFonts w:ascii="Times New Roman" w:hAnsi="Times New Roman"/>
          <w:sz w:val="24"/>
          <w:szCs w:val="23"/>
        </w:rPr>
        <w:t>, S. (2009). Comportamiento Organizacional</w:t>
      </w:r>
      <w:proofErr w:type="gramStart"/>
      <w:r w:rsidRPr="002F2341">
        <w:rPr>
          <w:rFonts w:ascii="Times New Roman" w:hAnsi="Times New Roman"/>
          <w:sz w:val="24"/>
          <w:szCs w:val="23"/>
        </w:rPr>
        <w:t>. .</w:t>
      </w:r>
      <w:proofErr w:type="gramEnd"/>
      <w:r w:rsidRPr="002F2341">
        <w:rPr>
          <w:rFonts w:ascii="Times New Roman" w:hAnsi="Times New Roman"/>
          <w:sz w:val="24"/>
          <w:szCs w:val="23"/>
        </w:rPr>
        <w:t xml:space="preserve"> </w:t>
      </w:r>
      <w:proofErr w:type="spellStart"/>
      <w:r w:rsidRPr="002F2341">
        <w:rPr>
          <w:rFonts w:ascii="Times New Roman" w:hAnsi="Times New Roman"/>
          <w:sz w:val="24"/>
          <w:szCs w:val="23"/>
        </w:rPr>
        <w:t>Mexico</w:t>
      </w:r>
      <w:proofErr w:type="spellEnd"/>
      <w:r w:rsidRPr="002F2341">
        <w:rPr>
          <w:rFonts w:ascii="Times New Roman" w:hAnsi="Times New Roman"/>
          <w:sz w:val="24"/>
          <w:szCs w:val="23"/>
        </w:rPr>
        <w:t>: Decimotercera Edición. Pearson Educación.</w:t>
      </w:r>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proofErr w:type="spellStart"/>
      <w:r w:rsidRPr="002F2341">
        <w:rPr>
          <w:rFonts w:ascii="Times New Roman" w:hAnsi="Times New Roman"/>
          <w:sz w:val="24"/>
          <w:szCs w:val="23"/>
        </w:rPr>
        <w:t>Rodriguez</w:t>
      </w:r>
      <w:proofErr w:type="spellEnd"/>
      <w:r w:rsidRPr="002F2341">
        <w:rPr>
          <w:rFonts w:ascii="Times New Roman" w:hAnsi="Times New Roman"/>
          <w:sz w:val="24"/>
          <w:szCs w:val="23"/>
        </w:rPr>
        <w:t xml:space="preserve">, M. (2014). </w:t>
      </w:r>
      <w:proofErr w:type="spellStart"/>
      <w:r w:rsidRPr="002F2341">
        <w:rPr>
          <w:rFonts w:ascii="Times New Roman" w:hAnsi="Times New Roman"/>
          <w:sz w:val="24"/>
          <w:szCs w:val="23"/>
        </w:rPr>
        <w:t>Analisis</w:t>
      </w:r>
      <w:proofErr w:type="spellEnd"/>
      <w:r w:rsidRPr="002F2341">
        <w:rPr>
          <w:rFonts w:ascii="Times New Roman" w:hAnsi="Times New Roman"/>
          <w:sz w:val="24"/>
          <w:szCs w:val="23"/>
        </w:rPr>
        <w:t xml:space="preserve"> de los procedimientos contables aplicados en la </w:t>
      </w:r>
      <w:proofErr w:type="spellStart"/>
      <w:r w:rsidRPr="002F2341">
        <w:rPr>
          <w:rFonts w:ascii="Times New Roman" w:hAnsi="Times New Roman"/>
          <w:sz w:val="24"/>
          <w:szCs w:val="23"/>
        </w:rPr>
        <w:t>asociacion</w:t>
      </w:r>
      <w:proofErr w:type="spellEnd"/>
      <w:r w:rsidRPr="002F2341">
        <w:rPr>
          <w:rFonts w:ascii="Times New Roman" w:hAnsi="Times New Roman"/>
          <w:sz w:val="24"/>
          <w:szCs w:val="23"/>
        </w:rPr>
        <w:t xml:space="preserve"> movimiento comunal </w:t>
      </w:r>
      <w:proofErr w:type="spellStart"/>
      <w:r w:rsidRPr="002F2341">
        <w:rPr>
          <w:rFonts w:ascii="Times New Roman" w:hAnsi="Times New Roman"/>
          <w:sz w:val="24"/>
          <w:szCs w:val="23"/>
        </w:rPr>
        <w:t>nicaraguense</w:t>
      </w:r>
      <w:proofErr w:type="spellEnd"/>
      <w:r w:rsidRPr="002F2341">
        <w:rPr>
          <w:rFonts w:ascii="Times New Roman" w:hAnsi="Times New Roman"/>
          <w:sz w:val="24"/>
          <w:szCs w:val="23"/>
        </w:rPr>
        <w:t xml:space="preserve"> </w:t>
      </w:r>
      <w:proofErr w:type="spellStart"/>
      <w:r w:rsidRPr="002F2341">
        <w:rPr>
          <w:rFonts w:ascii="Times New Roman" w:hAnsi="Times New Roman"/>
          <w:sz w:val="24"/>
          <w:szCs w:val="23"/>
        </w:rPr>
        <w:t>matagualpa</w:t>
      </w:r>
      <w:proofErr w:type="spellEnd"/>
      <w:r w:rsidRPr="002F2341">
        <w:rPr>
          <w:rFonts w:ascii="Times New Roman" w:hAnsi="Times New Roman"/>
          <w:sz w:val="24"/>
          <w:szCs w:val="23"/>
        </w:rPr>
        <w:t>. Nicaragua.</w:t>
      </w:r>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r w:rsidRPr="002F2341">
        <w:rPr>
          <w:rFonts w:ascii="Times New Roman" w:hAnsi="Times New Roman"/>
          <w:sz w:val="24"/>
          <w:szCs w:val="23"/>
        </w:rPr>
        <w:t>Sotelo Almaguer &amp; Quintero, J. (2016). La motivación, la formación y el desarrollo humano como factores de incidencia en el compromiso organizacional. Revista de Estudios en Contaduría, Administración e Informática, 4(11</w:t>
      </w:r>
      <w:proofErr w:type="gramStart"/>
      <w:r w:rsidRPr="002F2341">
        <w:rPr>
          <w:rFonts w:ascii="Times New Roman" w:hAnsi="Times New Roman"/>
          <w:sz w:val="24"/>
          <w:szCs w:val="23"/>
        </w:rPr>
        <w:t>) ,</w:t>
      </w:r>
      <w:proofErr w:type="gramEnd"/>
      <w:r w:rsidRPr="002F2341">
        <w:rPr>
          <w:rFonts w:ascii="Times New Roman" w:hAnsi="Times New Roman"/>
          <w:sz w:val="24"/>
          <w:szCs w:val="23"/>
        </w:rPr>
        <w:t xml:space="preserve"> 35-56.</w:t>
      </w:r>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proofErr w:type="spellStart"/>
      <w:r w:rsidRPr="002F2341">
        <w:rPr>
          <w:rFonts w:ascii="Times New Roman" w:hAnsi="Times New Roman"/>
          <w:sz w:val="24"/>
          <w:szCs w:val="23"/>
        </w:rPr>
        <w:t>Tenazoa</w:t>
      </w:r>
      <w:proofErr w:type="spellEnd"/>
      <w:r w:rsidRPr="002F2341">
        <w:rPr>
          <w:rFonts w:ascii="Times New Roman" w:hAnsi="Times New Roman"/>
          <w:sz w:val="24"/>
          <w:szCs w:val="23"/>
        </w:rPr>
        <w:t xml:space="preserve"> Oswaldo &amp; Rivera Cardozo, P. (2015). Clima organizacional y satisfacción laboral en los trabajadores del Instituto de Investigaciones de la Amazonía Peruana. </w:t>
      </w:r>
      <w:proofErr w:type="spellStart"/>
      <w:r w:rsidRPr="002F2341">
        <w:rPr>
          <w:rFonts w:ascii="Times New Roman" w:hAnsi="Times New Roman"/>
          <w:sz w:val="24"/>
          <w:szCs w:val="23"/>
        </w:rPr>
        <w:t>Peru</w:t>
      </w:r>
      <w:proofErr w:type="spellEnd"/>
      <w:r w:rsidRPr="002F2341">
        <w:rPr>
          <w:rFonts w:ascii="Times New Roman" w:hAnsi="Times New Roman"/>
          <w:sz w:val="24"/>
          <w:szCs w:val="23"/>
        </w:rPr>
        <w:t>.</w:t>
      </w:r>
    </w:p>
    <w:p w:rsidR="002F2341" w:rsidRPr="002F2341" w:rsidRDefault="002F2341" w:rsidP="002F2341">
      <w:pPr>
        <w:pStyle w:val="Prrafodelista"/>
        <w:numPr>
          <w:ilvl w:val="0"/>
          <w:numId w:val="45"/>
        </w:numPr>
        <w:spacing w:after="0" w:line="360" w:lineRule="auto"/>
        <w:ind w:left="851" w:right="283" w:hanging="578"/>
        <w:jc w:val="both"/>
        <w:rPr>
          <w:rFonts w:ascii="Times New Roman" w:hAnsi="Times New Roman"/>
          <w:sz w:val="24"/>
          <w:szCs w:val="23"/>
        </w:rPr>
      </w:pPr>
      <w:proofErr w:type="spellStart"/>
      <w:r w:rsidRPr="002F2341">
        <w:rPr>
          <w:rFonts w:ascii="Times New Roman" w:hAnsi="Times New Roman"/>
          <w:sz w:val="24"/>
          <w:szCs w:val="23"/>
        </w:rPr>
        <w:t>Villacis</w:t>
      </w:r>
      <w:proofErr w:type="spellEnd"/>
      <w:r w:rsidRPr="002F2341">
        <w:rPr>
          <w:rFonts w:ascii="Times New Roman" w:hAnsi="Times New Roman"/>
          <w:sz w:val="24"/>
          <w:szCs w:val="23"/>
        </w:rPr>
        <w:t xml:space="preserve">, C., Suarez, Y., &amp; </w:t>
      </w:r>
      <w:proofErr w:type="spellStart"/>
      <w:r w:rsidRPr="002F2341">
        <w:rPr>
          <w:rFonts w:ascii="Times New Roman" w:hAnsi="Times New Roman"/>
          <w:sz w:val="24"/>
          <w:szCs w:val="23"/>
        </w:rPr>
        <w:t>Minshely</w:t>
      </w:r>
      <w:proofErr w:type="spellEnd"/>
      <w:r w:rsidRPr="002F2341">
        <w:rPr>
          <w:rFonts w:ascii="Times New Roman" w:hAnsi="Times New Roman"/>
          <w:sz w:val="24"/>
          <w:szCs w:val="23"/>
        </w:rPr>
        <w:t xml:space="preserve">, x. </w:t>
      </w:r>
      <w:proofErr w:type="gramStart"/>
      <w:r w:rsidRPr="002F2341">
        <w:rPr>
          <w:rFonts w:ascii="Times New Roman" w:hAnsi="Times New Roman"/>
          <w:sz w:val="24"/>
          <w:szCs w:val="23"/>
        </w:rPr>
        <w:t>( 2016</w:t>
      </w:r>
      <w:proofErr w:type="gramEnd"/>
      <w:r w:rsidRPr="002F2341">
        <w:rPr>
          <w:rFonts w:ascii="Times New Roman" w:hAnsi="Times New Roman"/>
          <w:sz w:val="24"/>
          <w:szCs w:val="23"/>
        </w:rPr>
        <w:t>). Análisis de la Responsabilidad Social en el Ecuador. Revista Publicando</w:t>
      </w:r>
      <w:proofErr w:type="gramStart"/>
      <w:r w:rsidRPr="002F2341">
        <w:rPr>
          <w:rFonts w:ascii="Times New Roman" w:hAnsi="Times New Roman"/>
          <w:sz w:val="24"/>
          <w:szCs w:val="23"/>
        </w:rPr>
        <w:t>, ,</w:t>
      </w:r>
      <w:proofErr w:type="gramEnd"/>
      <w:r w:rsidRPr="002F2341">
        <w:rPr>
          <w:rFonts w:ascii="Times New Roman" w:hAnsi="Times New Roman"/>
          <w:sz w:val="24"/>
          <w:szCs w:val="23"/>
        </w:rPr>
        <w:t xml:space="preserve"> 452-466.</w:t>
      </w:r>
    </w:p>
    <w:p w:rsidR="00767FBF" w:rsidRPr="00403F19" w:rsidRDefault="00767FBF" w:rsidP="00B0350D">
      <w:pPr>
        <w:pStyle w:val="Prrafodelista"/>
        <w:spacing w:after="0" w:line="360" w:lineRule="auto"/>
        <w:ind w:left="993" w:right="283"/>
        <w:jc w:val="both"/>
        <w:rPr>
          <w:rFonts w:ascii="Times New Roman" w:hAnsi="Times New Roman"/>
          <w:sz w:val="23"/>
          <w:szCs w:val="23"/>
        </w:rPr>
      </w:pPr>
    </w:p>
    <w:p w:rsidR="00767FBF" w:rsidRDefault="00767FBF" w:rsidP="00767FBF">
      <w:pPr>
        <w:spacing w:after="0" w:line="360" w:lineRule="auto"/>
        <w:ind w:right="48"/>
        <w:jc w:val="both"/>
        <w:rPr>
          <w:rFonts w:ascii="Times New Roman" w:hAnsi="Times New Roman"/>
          <w:sz w:val="23"/>
          <w:szCs w:val="23"/>
        </w:rPr>
      </w:pPr>
    </w:p>
    <w:p w:rsidR="002F2341" w:rsidRDefault="002F2341" w:rsidP="00767FBF">
      <w:pPr>
        <w:spacing w:after="0" w:line="360" w:lineRule="auto"/>
        <w:ind w:right="48"/>
        <w:jc w:val="both"/>
        <w:rPr>
          <w:rFonts w:ascii="Times New Roman" w:hAnsi="Times New Roman"/>
          <w:sz w:val="23"/>
          <w:szCs w:val="23"/>
        </w:rPr>
      </w:pPr>
    </w:p>
    <w:p w:rsidR="00840098" w:rsidRDefault="00840098" w:rsidP="00767FBF">
      <w:pPr>
        <w:spacing w:after="0" w:line="360" w:lineRule="auto"/>
        <w:ind w:right="48"/>
        <w:jc w:val="both"/>
        <w:rPr>
          <w:rFonts w:ascii="Times New Roman" w:hAnsi="Times New Roman"/>
          <w:sz w:val="23"/>
          <w:szCs w:val="23"/>
        </w:rPr>
      </w:pPr>
    </w:p>
    <w:p w:rsidR="00767FBF" w:rsidRDefault="00767FBF" w:rsidP="00767FBF">
      <w:pPr>
        <w:spacing w:after="0" w:line="360" w:lineRule="auto"/>
        <w:ind w:right="48"/>
        <w:jc w:val="both"/>
        <w:rPr>
          <w:rFonts w:ascii="Times New Roman" w:hAnsi="Times New Roman"/>
          <w:sz w:val="23"/>
          <w:szCs w:val="23"/>
        </w:rPr>
      </w:pPr>
    </w:p>
    <w:p w:rsidR="004B2078" w:rsidRDefault="00206430" w:rsidP="007E79DC">
      <w:pPr>
        <w:pStyle w:val="Prrafodelista"/>
        <w:tabs>
          <w:tab w:val="left" w:pos="3952"/>
        </w:tabs>
        <w:spacing w:after="0" w:line="360" w:lineRule="auto"/>
        <w:ind w:left="0"/>
        <w:jc w:val="center"/>
        <w:rPr>
          <w:rFonts w:ascii="Times New Roman" w:hAnsi="Times New Roman"/>
          <w:sz w:val="16"/>
          <w:szCs w:val="16"/>
        </w:rPr>
      </w:pPr>
      <w:r w:rsidRPr="00206430">
        <w:rPr>
          <w:rFonts w:ascii="Times New Roman" w:hAnsi="Times New Roman"/>
          <w:sz w:val="16"/>
          <w:szCs w:val="16"/>
        </w:rPr>
        <w:t xml:space="preserve">© </w:t>
      </w:r>
      <w:r w:rsidR="00A82F7E" w:rsidRPr="00AA5316">
        <w:rPr>
          <w:rFonts w:ascii="Times New Roman" w:hAnsi="Times New Roman"/>
          <w:sz w:val="16"/>
          <w:szCs w:val="16"/>
        </w:rPr>
        <w:t xml:space="preserve">2020 por los autores. Este artículo es de acceso abierto y distribuido según los términos y condiciones de la licencia </w:t>
      </w:r>
      <w:proofErr w:type="spellStart"/>
      <w:r w:rsidR="00A82F7E" w:rsidRPr="00AA5316">
        <w:rPr>
          <w:rFonts w:ascii="Times New Roman" w:hAnsi="Times New Roman"/>
          <w:sz w:val="16"/>
          <w:szCs w:val="16"/>
        </w:rPr>
        <w:t>Creative</w:t>
      </w:r>
      <w:proofErr w:type="spellEnd"/>
      <w:r w:rsidR="00A82F7E" w:rsidRPr="00AA5316">
        <w:rPr>
          <w:rFonts w:ascii="Times New Roman" w:hAnsi="Times New Roman"/>
          <w:sz w:val="16"/>
          <w:szCs w:val="16"/>
        </w:rPr>
        <w:t xml:space="preserve"> </w:t>
      </w:r>
      <w:proofErr w:type="spellStart"/>
      <w:r w:rsidR="00A82F7E" w:rsidRPr="00AA5316">
        <w:rPr>
          <w:rFonts w:ascii="Times New Roman" w:hAnsi="Times New Roman"/>
          <w:sz w:val="16"/>
          <w:szCs w:val="16"/>
        </w:rPr>
        <w:t>Commons</w:t>
      </w:r>
      <w:proofErr w:type="spellEnd"/>
      <w:r w:rsidR="00A82F7E" w:rsidRPr="00AA5316">
        <w:rPr>
          <w:rFonts w:ascii="Times New Roman" w:hAnsi="Times New Roman"/>
          <w:sz w:val="16"/>
          <w:szCs w:val="16"/>
        </w:rPr>
        <w:t xml:space="preserve"> Atribución-</w:t>
      </w:r>
      <w:proofErr w:type="spellStart"/>
      <w:r w:rsidR="00A82F7E" w:rsidRPr="00AA5316">
        <w:rPr>
          <w:rFonts w:ascii="Times New Roman" w:hAnsi="Times New Roman"/>
          <w:sz w:val="16"/>
          <w:szCs w:val="16"/>
        </w:rPr>
        <w:t>NoComercial</w:t>
      </w:r>
      <w:proofErr w:type="spellEnd"/>
      <w:r w:rsidR="00A82F7E" w:rsidRPr="00AA5316">
        <w:rPr>
          <w:rFonts w:ascii="Times New Roman" w:hAnsi="Times New Roman"/>
          <w:sz w:val="16"/>
          <w:szCs w:val="16"/>
        </w:rPr>
        <w:t>-</w:t>
      </w:r>
      <w:proofErr w:type="spellStart"/>
      <w:r w:rsidR="00A82F7E" w:rsidRPr="00AA5316">
        <w:rPr>
          <w:rFonts w:ascii="Times New Roman" w:hAnsi="Times New Roman"/>
          <w:sz w:val="16"/>
          <w:szCs w:val="16"/>
        </w:rPr>
        <w:t>CompartirIgual</w:t>
      </w:r>
      <w:proofErr w:type="spellEnd"/>
      <w:r w:rsidR="00A82F7E" w:rsidRPr="00AA5316">
        <w:rPr>
          <w:rFonts w:ascii="Times New Roman" w:hAnsi="Times New Roman"/>
          <w:sz w:val="16"/>
          <w:szCs w:val="16"/>
        </w:rPr>
        <w:t xml:space="preserve"> 4.0 Internacional (CC BY-NC-SA 4.0)</w:t>
      </w:r>
    </w:p>
    <w:p w:rsidR="00907D30" w:rsidRDefault="00A82F7E" w:rsidP="00907D30">
      <w:pPr>
        <w:pStyle w:val="Prrafodelista"/>
        <w:tabs>
          <w:tab w:val="left" w:pos="3952"/>
        </w:tabs>
        <w:spacing w:after="0" w:line="360" w:lineRule="auto"/>
        <w:ind w:left="0"/>
        <w:jc w:val="center"/>
      </w:pPr>
      <w:r w:rsidRPr="00AA5316">
        <w:rPr>
          <w:rFonts w:ascii="Times New Roman" w:hAnsi="Times New Roman"/>
          <w:sz w:val="16"/>
          <w:szCs w:val="16"/>
        </w:rPr>
        <w:t>(</w:t>
      </w:r>
      <w:r w:rsidRPr="005E3188">
        <w:rPr>
          <w:rFonts w:ascii="Times New Roman" w:hAnsi="Times New Roman"/>
          <w:color w:val="2E74B5"/>
          <w:sz w:val="16"/>
          <w:szCs w:val="16"/>
        </w:rPr>
        <w:t>https://creativecommons.org/licenses/by-nc-sa/4.0/</w:t>
      </w:r>
      <w:r w:rsidRPr="00AA5316">
        <w:rPr>
          <w:rFonts w:ascii="Times New Roman" w:hAnsi="Times New Roman"/>
          <w:sz w:val="16"/>
          <w:szCs w:val="16"/>
        </w:rPr>
        <w:t>).</w:t>
      </w:r>
    </w:p>
    <w:sectPr w:rsidR="00907D30" w:rsidSect="00394020">
      <w:headerReference w:type="even" r:id="rId24"/>
      <w:headerReference w:type="default" r:id="rId25"/>
      <w:headerReference w:type="first" r:id="rId26"/>
      <w:pgSz w:w="12240" w:h="15840"/>
      <w:pgMar w:top="1418" w:right="1467" w:bottom="1418" w:left="1418" w:header="454" w:footer="708" w:gutter="0"/>
      <w:pgNumType w:start="89"/>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173" w:rsidRDefault="00B65173">
      <w:pPr>
        <w:spacing w:after="0" w:line="240" w:lineRule="auto"/>
      </w:pPr>
      <w:r>
        <w:separator/>
      </w:r>
    </w:p>
  </w:endnote>
  <w:endnote w:type="continuationSeparator" w:id="0">
    <w:p w:rsidR="00B65173" w:rsidRDefault="00B65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umanst521 BT">
    <w:altName w:val="Segoe Print"/>
    <w:charset w:val="00"/>
    <w:family w:val="swiss"/>
    <w:pitch w:val="default"/>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MS Gothic"/>
    <w:charset w:val="00"/>
    <w:family w:val="roman"/>
    <w:pitch w:val="variable"/>
  </w:font>
  <w:font w:name="Droid Sans Fallback">
    <w:altName w:val="Times New Roman"/>
    <w:charset w:val="00"/>
    <w:family w:val="roman"/>
    <w:pitch w:val="default"/>
    <w:sig w:usb0="00000000" w:usb1="00000000" w:usb2="00000000" w:usb3="00000000" w:csb0="00040001" w:csb1="00000000"/>
  </w:font>
  <w:font w:name="FreeSans">
    <w:altName w:val="MS Gothic"/>
    <w:charset w:val="00"/>
    <w:family w:val="auto"/>
    <w:pitch w:val="default"/>
  </w:font>
  <w:font w:name="BCHPD G+ Times Ten">
    <w:altName w:val="Times New Roman"/>
    <w:charset w:val="00"/>
    <w:family w:val="roman"/>
    <w:pitch w:val="default"/>
    <w:sig w:usb0="00000003" w:usb1="00000000" w:usb2="00000000" w:usb3="00000000" w:csb0="00000001" w:csb1="00000000"/>
  </w:font>
  <w:font w:name="HelveticaNeueLT Std">
    <w:altName w:val="Arial"/>
    <w:panose1 w:val="00000000000000000000"/>
    <w:charset w:val="00"/>
    <w:family w:val="roman"/>
    <w:notTrueType/>
    <w:pitch w:val="default"/>
    <w:sig w:usb0="00000003" w:usb1="00000000" w:usb2="00000000" w:usb3="00000000" w:csb0="00000001" w:csb1="00000000"/>
  </w:font>
  <w:font w:name="Adobe Devanagari">
    <w:altName w:val="Cambria"/>
    <w:charset w:val="00"/>
    <w:family w:val="auto"/>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866" w:rsidRDefault="00646866">
    <w:pPr>
      <w:pStyle w:val="Piedepgina"/>
    </w:pPr>
    <w:r w:rsidRPr="00AD14C0">
      <w:rPr>
        <w:noProof/>
        <w:lang w:val="es-ES" w:eastAsia="es-ES"/>
      </w:rPr>
      <mc:AlternateContent>
        <mc:Choice Requires="wps">
          <w:drawing>
            <wp:anchor distT="0" distB="0" distL="114300" distR="114300" simplePos="0" relativeHeight="251650560" behindDoc="0" locked="0" layoutInCell="1" allowOverlap="1">
              <wp:simplePos x="0" y="0"/>
              <wp:positionH relativeFrom="column">
                <wp:posOffset>671195</wp:posOffset>
              </wp:positionH>
              <wp:positionV relativeFrom="paragraph">
                <wp:posOffset>365760</wp:posOffset>
              </wp:positionV>
              <wp:extent cx="5120005" cy="297180"/>
              <wp:effectExtent l="0" t="0" r="0" b="0"/>
              <wp:wrapNone/>
              <wp:docPr id="16"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000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6866" w:rsidRDefault="00646866" w:rsidP="004C2C52">
                          <w:pPr>
                            <w:jc w:val="right"/>
                          </w:pPr>
                          <w:r>
                            <w:rPr>
                              <w:rFonts w:ascii="Times New Roman" w:hAnsi="Times New Roman"/>
                              <w:sz w:val="20"/>
                              <w:szCs w:val="20"/>
                            </w:rPr>
                            <w:t xml:space="preserve">Pol. Con. (Edición núm. </w:t>
                          </w:r>
                          <w:r w:rsidRPr="000F3C00">
                            <w:rPr>
                              <w:rFonts w:ascii="Times New Roman" w:hAnsi="Times New Roman"/>
                              <w:sz w:val="20"/>
                              <w:szCs w:val="20"/>
                            </w:rPr>
                            <w:t>57) Vol. 6, No 4</w:t>
                          </w:r>
                          <w:r>
                            <w:rPr>
                              <w:rFonts w:ascii="Times New Roman" w:hAnsi="Times New Roman"/>
                              <w:sz w:val="20"/>
                              <w:szCs w:val="20"/>
                            </w:rPr>
                            <w:t xml:space="preserve">, </w:t>
                          </w:r>
                          <w:proofErr w:type="gramStart"/>
                          <w:r>
                            <w:rPr>
                              <w:rFonts w:ascii="Times New Roman" w:hAnsi="Times New Roman"/>
                              <w:sz w:val="20"/>
                              <w:szCs w:val="20"/>
                            </w:rPr>
                            <w:t>Abril</w:t>
                          </w:r>
                          <w:proofErr w:type="gramEnd"/>
                          <w:r w:rsidRPr="00B930ED">
                            <w:rPr>
                              <w:rFonts w:ascii="Times New Roman" w:hAnsi="Times New Roman"/>
                              <w:sz w:val="20"/>
                              <w:szCs w:val="20"/>
                            </w:rPr>
                            <w:t xml:space="preserve"> 2021</w:t>
                          </w:r>
                          <w:r>
                            <w:rPr>
                              <w:rFonts w:ascii="Times New Roman" w:hAnsi="Times New Roman"/>
                              <w:sz w:val="20"/>
                              <w:szCs w:val="20"/>
                            </w:rPr>
                            <w:t xml:space="preserve">, pp. </w:t>
                          </w:r>
                          <w:r w:rsidR="002F2341" w:rsidRPr="002F2341">
                            <w:rPr>
                              <w:rFonts w:ascii="Times New Roman" w:hAnsi="Times New Roman"/>
                              <w:sz w:val="20"/>
                              <w:szCs w:val="20"/>
                            </w:rPr>
                            <w:t>88-107</w:t>
                          </w:r>
                          <w:r w:rsidRPr="00B930ED">
                            <w:rPr>
                              <w:rFonts w:ascii="Times New Roman" w:hAnsi="Times New Roman"/>
                              <w:sz w:val="20"/>
                              <w:szCs w:val="20"/>
                            </w:rPr>
                            <w:t xml:space="preserve">, </w:t>
                          </w:r>
                          <w:r>
                            <w:rPr>
                              <w:rFonts w:ascii="Times New Roman" w:hAnsi="Times New Roman"/>
                              <w:sz w:val="20"/>
                              <w:szCs w:val="20"/>
                            </w:rPr>
                            <w:t>ISSN: 2550 - 682X</w:t>
                          </w:r>
                        </w:p>
                        <w:p w:rsidR="00646866" w:rsidRDefault="00646866">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2" o:spid="_x0000_s1026" style="position:absolute;margin-left:52.85pt;margin-top:28.8pt;width:403.15pt;height:23.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" stroked="f">
              <v:textbox>
                <w:txbxContent>
                  <w:p w:rsidR="00646866" w:rsidRDefault="00646866" w:rsidP="004C2C52">
                    <w:pPr>
                      <w:jc w:val="right"/>
                    </w:pPr>
                    <w:r>
                      <w:rPr>
                        <w:rFonts w:ascii="Times New Roman" w:hAnsi="Times New Roman"/>
                        <w:sz w:val="20"/>
                        <w:szCs w:val="20"/>
                      </w:rPr>
                      <w:t xml:space="preserve">Pol. Con. (Edición núm. </w:t>
                    </w:r>
                    <w:r w:rsidRPr="000F3C00">
                      <w:rPr>
                        <w:rFonts w:ascii="Times New Roman" w:hAnsi="Times New Roman"/>
                        <w:sz w:val="20"/>
                        <w:szCs w:val="20"/>
                      </w:rPr>
                      <w:t>57) Vol. 6, No 4</w:t>
                    </w:r>
                    <w:r>
                      <w:rPr>
                        <w:rFonts w:ascii="Times New Roman" w:hAnsi="Times New Roman"/>
                        <w:sz w:val="20"/>
                        <w:szCs w:val="20"/>
                      </w:rPr>
                      <w:t xml:space="preserve">, </w:t>
                    </w:r>
                    <w:proofErr w:type="gramStart"/>
                    <w:r>
                      <w:rPr>
                        <w:rFonts w:ascii="Times New Roman" w:hAnsi="Times New Roman"/>
                        <w:sz w:val="20"/>
                        <w:szCs w:val="20"/>
                      </w:rPr>
                      <w:t>Abril</w:t>
                    </w:r>
                    <w:proofErr w:type="gramEnd"/>
                    <w:r w:rsidRPr="00B930ED">
                      <w:rPr>
                        <w:rFonts w:ascii="Times New Roman" w:hAnsi="Times New Roman"/>
                        <w:sz w:val="20"/>
                        <w:szCs w:val="20"/>
                      </w:rPr>
                      <w:t xml:space="preserve"> 2021</w:t>
                    </w:r>
                    <w:r>
                      <w:rPr>
                        <w:rFonts w:ascii="Times New Roman" w:hAnsi="Times New Roman"/>
                        <w:sz w:val="20"/>
                        <w:szCs w:val="20"/>
                      </w:rPr>
                      <w:t xml:space="preserve">, pp. </w:t>
                    </w:r>
                    <w:r w:rsidR="002F2341" w:rsidRPr="002F2341">
                      <w:rPr>
                        <w:rFonts w:ascii="Times New Roman" w:hAnsi="Times New Roman"/>
                        <w:sz w:val="20"/>
                        <w:szCs w:val="20"/>
                      </w:rPr>
                      <w:t>88-107</w:t>
                    </w:r>
                    <w:r w:rsidRPr="00B930ED">
                      <w:rPr>
                        <w:rFonts w:ascii="Times New Roman" w:hAnsi="Times New Roman"/>
                        <w:sz w:val="20"/>
                        <w:szCs w:val="20"/>
                      </w:rPr>
                      <w:t xml:space="preserve">, </w:t>
                    </w:r>
                    <w:r>
                      <w:rPr>
                        <w:rFonts w:ascii="Times New Roman" w:hAnsi="Times New Roman"/>
                        <w:sz w:val="20"/>
                        <w:szCs w:val="20"/>
                      </w:rPr>
                      <w:t>ISSN: 2550 - 682X</w:t>
                    </w:r>
                  </w:p>
                  <w:p w:rsidR="00646866" w:rsidRDefault="00646866">
                    <w:pPr>
                      <w:jc w:val="center"/>
                      <w:rPr>
                        <w:sz w:val="18"/>
                        <w:szCs w:val="18"/>
                      </w:rPr>
                    </w:pPr>
                  </w:p>
                </w:txbxContent>
              </v:textbox>
            </v:rect>
          </w:pict>
        </mc:Fallback>
      </mc:AlternateContent>
    </w:r>
    <w:r w:rsidRPr="00AD14C0">
      <w:rPr>
        <w:noProof/>
        <w:lang w:val="es-ES" w:eastAsia="es-ES"/>
      </w:rPr>
      <mc:AlternateContent>
        <mc:Choice Requires="wps">
          <w:drawing>
            <wp:anchor distT="0" distB="0" distL="114300" distR="114300" simplePos="0" relativeHeight="251653632" behindDoc="0" locked="0" layoutInCell="1" allowOverlap="1">
              <wp:simplePos x="0" y="0"/>
              <wp:positionH relativeFrom="column">
                <wp:posOffset>671195</wp:posOffset>
              </wp:positionH>
              <wp:positionV relativeFrom="paragraph">
                <wp:posOffset>304165</wp:posOffset>
              </wp:positionV>
              <wp:extent cx="5120005" cy="635"/>
              <wp:effectExtent l="0" t="0" r="4445" b="18415"/>
              <wp:wrapNone/>
              <wp:docPr id="15" name="Autoforma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132AE3" id="_x0000_t32" coordsize="21600,21600" o:spt="32" o:oned="t" path="m,l21600,21600e" filled="f">
              <v:path arrowok="t" fillok="f" o:connecttype="none"/>
              <o:lock v:ext="edit" shapetype="t"/>
            </v:shapetype>
            <v:shape id="Autoforma 31" o:spid="_x0000_s1026" type="#_x0000_t32" style="position:absolute;margin-left:52.85pt;margin-top:23.95pt;width:403.15pt;height:.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" strokeweight="2pt"/>
          </w:pict>
        </mc:Fallback>
      </mc:AlternateContent>
    </w:r>
    <w:r>
      <w:rPr>
        <w:noProof/>
        <w:lang w:val="es-ES" w:eastAsia="es-ES"/>
      </w:rPr>
      <mc:AlternateContent>
        <mc:Choice Requires="wpg">
          <w:drawing>
            <wp:inline distT="0" distB="0" distL="0" distR="0">
              <wp:extent cx="5878195" cy="663575"/>
              <wp:effectExtent l="6985" t="0" r="1270" b="5080"/>
              <wp:docPr id="12" name="Grupo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8195" cy="663575"/>
                        <a:chOff x="95" y="20"/>
                        <a:chExt cx="58784" cy="6635"/>
                      </a:xfrm>
                    </wpg:grpSpPr>
                    <wps:wsp>
                      <wps:cNvPr id="13" name="Straight Connector 436"/>
                      <wps:cNvCnPr>
                        <a:cxnSpLocks noChangeShapeType="1"/>
                      </wps:cNvCnPr>
                      <wps:spPr bwMode="auto">
                        <a:xfrm flipV="1">
                          <a:off x="3215" y="20"/>
                          <a:ext cx="55664" cy="6077"/>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4" name="Oval 437"/>
                      <wps:cNvSpPr>
                        <a:spLocks noChangeArrowheads="1"/>
                      </wps:cNvSpPr>
                      <wps:spPr bwMode="auto">
                        <a:xfrm>
                          <a:off x="95" y="528"/>
                          <a:ext cx="6128" cy="6128"/>
                        </a:xfrm>
                        <a:prstGeom prst="ellipse">
                          <a:avLst/>
                        </a:prstGeom>
                        <a:solidFill>
                          <a:srgbClr val="7F5F00"/>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646866" w:rsidRDefault="00646866">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317AC6" w:rsidRPr="00317AC6">
                              <w:rPr>
                                <w:noProof/>
                                <w:color w:val="000000"/>
                                <w:sz w:val="32"/>
                                <w:szCs w:val="32"/>
                                <w:lang w:val="es-ES" w:eastAsia="es-EC"/>
                              </w:rPr>
                              <w:t>106</w:t>
                            </w:r>
                            <w:r>
                              <w:rPr>
                                <w:color w:val="000000"/>
                                <w:sz w:val="32"/>
                                <w:szCs w:val="32"/>
                              </w:rPr>
                              <w:fldChar w:fldCharType="end"/>
                            </w:r>
                          </w:p>
                        </w:txbxContent>
                      </wps:txbx>
                      <wps:bodyPr rot="0" vert="horz" wrap="square" lIns="0" tIns="0" rIns="0" bIns="0" anchor="ctr" anchorCtr="0" upright="1">
                        <a:noAutofit/>
                      </wps:bodyPr>
                    </wps:wsp>
                  </wpg:wgp>
                </a:graphicData>
              </a:graphic>
            </wp:inline>
          </w:drawing>
        </mc:Choice>
        <mc:Fallback>
          <w:pict>
            <v:group id="Grupo 435" o:spid="_x0000_s1027" style="width:462.85pt;height:52.25pt;mso-position-horizontal-relative:char;mso-position-vertical-relative:line" coordorigin="95,20" coordsize="58784,6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">
              <v:line id="Straight Connector 436" o:spid="_x0000_s1028" style="position:absolute;flip:y;visibility:visible;mso-wrap-style:square" from="3215,20" to="58879,6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" stroked="f"/>
              <v:oval id="Oval 437" o:spid="_x0000_s1029" style="position:absolute;left:95;top:528;width:6128;height:6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" fillcolor="#7f5f00" stroked="f" strokeweight="2pt">
                <v:textbox inset="0,0,0,0">
                  <w:txbxContent>
                    <w:p w:rsidR="00646866" w:rsidRDefault="00646866">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317AC6" w:rsidRPr="00317AC6">
                        <w:rPr>
                          <w:noProof/>
                          <w:color w:val="000000"/>
                          <w:sz w:val="32"/>
                          <w:szCs w:val="32"/>
                          <w:lang w:val="es-ES" w:eastAsia="es-EC"/>
                        </w:rPr>
                        <w:t>106</w:t>
                      </w:r>
                      <w:r>
                        <w:rPr>
                          <w:color w:val="000000"/>
                          <w:sz w:val="32"/>
                          <w:szCs w:val="32"/>
                        </w:rPr>
                        <w:fldChar w:fldCharType="end"/>
                      </w:r>
                    </w:p>
                  </w:txbxContent>
                </v:textbox>
              </v:oval>
              <w10:anchorlock/>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866" w:rsidRDefault="00646866">
    <w:pPr>
      <w:pStyle w:val="Piedepgina"/>
    </w:pPr>
    <w:r w:rsidRPr="00AD14C0">
      <w:rPr>
        <w:noProof/>
        <w:lang w:val="es-ES" w:eastAsia="es-ES"/>
      </w:rPr>
      <mc:AlternateContent>
        <mc:Choice Requires="wps">
          <w:drawing>
            <wp:anchor distT="0" distB="0" distL="114300" distR="114300" simplePos="0" relativeHeight="251651584" behindDoc="0" locked="0" layoutInCell="1" allowOverlap="1">
              <wp:simplePos x="0" y="0"/>
              <wp:positionH relativeFrom="column">
                <wp:posOffset>-480695</wp:posOffset>
              </wp:positionH>
              <wp:positionV relativeFrom="paragraph">
                <wp:posOffset>354330</wp:posOffset>
              </wp:positionV>
              <wp:extent cx="5623560" cy="297180"/>
              <wp:effectExtent l="0" t="0" r="0" b="0"/>
              <wp:wrapNone/>
              <wp:docPr id="11"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356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6866" w:rsidRDefault="00646866">
                          <w:pPr>
                            <w:jc w:val="right"/>
                          </w:pPr>
                          <w:r w:rsidRPr="00B930ED">
                            <w:rPr>
                              <w:rFonts w:ascii="Times New Roman" w:hAnsi="Times New Roman"/>
                              <w:sz w:val="20"/>
                              <w:szCs w:val="20"/>
                            </w:rPr>
                            <w:t>Pol. Con. (E</w:t>
                          </w:r>
                          <w:r>
                            <w:rPr>
                              <w:rFonts w:ascii="Times New Roman" w:hAnsi="Times New Roman"/>
                              <w:sz w:val="20"/>
                              <w:szCs w:val="20"/>
                            </w:rPr>
                            <w:t xml:space="preserve">dición núm. </w:t>
                          </w:r>
                          <w:r w:rsidRPr="000F3C00">
                            <w:rPr>
                              <w:rFonts w:ascii="Times New Roman" w:hAnsi="Times New Roman"/>
                              <w:sz w:val="20"/>
                              <w:szCs w:val="20"/>
                            </w:rPr>
                            <w:t>57) Vol. 6, No 4</w:t>
                          </w:r>
                          <w:r>
                            <w:rPr>
                              <w:rFonts w:ascii="Times New Roman" w:hAnsi="Times New Roman"/>
                              <w:sz w:val="20"/>
                              <w:szCs w:val="20"/>
                            </w:rPr>
                            <w:t xml:space="preserve">, </w:t>
                          </w:r>
                          <w:proofErr w:type="gramStart"/>
                          <w:r>
                            <w:rPr>
                              <w:rFonts w:ascii="Times New Roman" w:hAnsi="Times New Roman"/>
                              <w:sz w:val="20"/>
                              <w:szCs w:val="20"/>
                            </w:rPr>
                            <w:t>Abril</w:t>
                          </w:r>
                          <w:proofErr w:type="gramEnd"/>
                          <w:r w:rsidRPr="00B930ED">
                            <w:rPr>
                              <w:rFonts w:ascii="Times New Roman" w:hAnsi="Times New Roman"/>
                              <w:sz w:val="20"/>
                              <w:szCs w:val="20"/>
                            </w:rPr>
                            <w:t xml:space="preserve"> 2021, pp. </w:t>
                          </w:r>
                          <w:r w:rsidR="002F2341">
                            <w:rPr>
                              <w:rFonts w:ascii="Times New Roman" w:hAnsi="Times New Roman"/>
                              <w:sz w:val="20"/>
                              <w:szCs w:val="20"/>
                            </w:rPr>
                            <w:t>88-107</w:t>
                          </w:r>
                          <w:r w:rsidRPr="00B930ED">
                            <w:rPr>
                              <w:rFonts w:ascii="Times New Roman" w:hAnsi="Times New Roman"/>
                              <w:sz w:val="20"/>
                              <w:szCs w:val="20"/>
                            </w:rPr>
                            <w:t>, ISSN: 2550 - 682X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7" o:spid="_x0000_s1030" style="position:absolute;margin-left:-37.85pt;margin-top:27.9pt;width:442.8pt;height:23.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" stroked="f">
              <v:textbox>
                <w:txbxContent>
                  <w:p w:rsidR="00646866" w:rsidRDefault="00646866">
                    <w:pPr>
                      <w:jc w:val="right"/>
                    </w:pPr>
                    <w:r w:rsidRPr="00B930ED">
                      <w:rPr>
                        <w:rFonts w:ascii="Times New Roman" w:hAnsi="Times New Roman"/>
                        <w:sz w:val="20"/>
                        <w:szCs w:val="20"/>
                      </w:rPr>
                      <w:t>Pol. Con. (E</w:t>
                    </w:r>
                    <w:r>
                      <w:rPr>
                        <w:rFonts w:ascii="Times New Roman" w:hAnsi="Times New Roman"/>
                        <w:sz w:val="20"/>
                        <w:szCs w:val="20"/>
                      </w:rPr>
                      <w:t xml:space="preserve">dición núm. </w:t>
                    </w:r>
                    <w:r w:rsidRPr="000F3C00">
                      <w:rPr>
                        <w:rFonts w:ascii="Times New Roman" w:hAnsi="Times New Roman"/>
                        <w:sz w:val="20"/>
                        <w:szCs w:val="20"/>
                      </w:rPr>
                      <w:t>57) Vol. 6, No 4</w:t>
                    </w:r>
                    <w:r>
                      <w:rPr>
                        <w:rFonts w:ascii="Times New Roman" w:hAnsi="Times New Roman"/>
                        <w:sz w:val="20"/>
                        <w:szCs w:val="20"/>
                      </w:rPr>
                      <w:t xml:space="preserve">, </w:t>
                    </w:r>
                    <w:proofErr w:type="gramStart"/>
                    <w:r>
                      <w:rPr>
                        <w:rFonts w:ascii="Times New Roman" w:hAnsi="Times New Roman"/>
                        <w:sz w:val="20"/>
                        <w:szCs w:val="20"/>
                      </w:rPr>
                      <w:t>Abril</w:t>
                    </w:r>
                    <w:proofErr w:type="gramEnd"/>
                    <w:r w:rsidRPr="00B930ED">
                      <w:rPr>
                        <w:rFonts w:ascii="Times New Roman" w:hAnsi="Times New Roman"/>
                        <w:sz w:val="20"/>
                        <w:szCs w:val="20"/>
                      </w:rPr>
                      <w:t xml:space="preserve"> 2021, pp. </w:t>
                    </w:r>
                    <w:r w:rsidR="002F2341">
                      <w:rPr>
                        <w:rFonts w:ascii="Times New Roman" w:hAnsi="Times New Roman"/>
                        <w:sz w:val="20"/>
                        <w:szCs w:val="20"/>
                      </w:rPr>
                      <w:t>88-107</w:t>
                    </w:r>
                    <w:r w:rsidRPr="00B930ED">
                      <w:rPr>
                        <w:rFonts w:ascii="Times New Roman" w:hAnsi="Times New Roman"/>
                        <w:sz w:val="20"/>
                        <w:szCs w:val="20"/>
                      </w:rPr>
                      <w:t>, ISSN: 2550 - 682X</w:t>
                    </w:r>
                  </w:p>
                </w:txbxContent>
              </v:textbox>
            </v:rect>
          </w:pict>
        </mc:Fallback>
      </mc:AlternateContent>
    </w:r>
    <w:r w:rsidRPr="00AD14C0">
      <w:rPr>
        <w:noProof/>
        <w:lang w:val="es-ES" w:eastAsia="es-ES"/>
      </w:rPr>
      <mc:AlternateContent>
        <mc:Choice Requires="wps">
          <w:drawing>
            <wp:anchor distT="0" distB="0" distL="114300" distR="114300" simplePos="0" relativeHeight="251654656" behindDoc="0" locked="0" layoutInCell="1" allowOverlap="1">
              <wp:simplePos x="0" y="0"/>
              <wp:positionH relativeFrom="column">
                <wp:posOffset>74295</wp:posOffset>
              </wp:positionH>
              <wp:positionV relativeFrom="paragraph">
                <wp:posOffset>291465</wp:posOffset>
              </wp:positionV>
              <wp:extent cx="5120005" cy="635"/>
              <wp:effectExtent l="0" t="0" r="4445" b="18415"/>
              <wp:wrapNone/>
              <wp:docPr id="10" name="Autoforma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E1A441" id="_x0000_t32" coordsize="21600,21600" o:spt="32" o:oned="t" path="m,l21600,21600e" filled="f">
              <v:path arrowok="t" fillok="f" o:connecttype="none"/>
              <o:lock v:ext="edit" shapetype="t"/>
            </v:shapetype>
            <v:shape id="Autoforma 32" o:spid="_x0000_s1026" type="#_x0000_t32" style="position:absolute;margin-left:5.85pt;margin-top:22.95pt;width:403.15pt;height:.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" strokeweight="2pt"/>
          </w:pict>
        </mc:Fallback>
      </mc:AlternateContent>
    </w:r>
    <w:r>
      <w:rPr>
        <w:noProof/>
        <w:lang w:val="es-ES" w:eastAsia="es-ES"/>
      </w:rPr>
      <mc:AlternateContent>
        <mc:Choice Requires="wpg">
          <w:drawing>
            <wp:inline distT="0" distB="0" distL="0" distR="0">
              <wp:extent cx="5844540" cy="518795"/>
              <wp:effectExtent l="1905" t="0" r="1905" b="6985"/>
              <wp:docPr id="6" name="Grupo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518795"/>
                        <a:chOff x="0" y="1528"/>
                        <a:chExt cx="58445" cy="6595"/>
                      </a:xfrm>
                    </wpg:grpSpPr>
                    <wps:wsp>
                      <wps:cNvPr id="7" name="Straight Connector 439"/>
                      <wps:cNvCnPr>
                        <a:cxnSpLocks noChangeShapeType="1"/>
                      </wps:cNvCnPr>
                      <wps:spPr bwMode="auto">
                        <a:xfrm>
                          <a:off x="0" y="1528"/>
                          <a:ext cx="55768" cy="4421"/>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9" name="Oval 440"/>
                      <wps:cNvSpPr>
                        <a:spLocks noChangeArrowheads="1"/>
                      </wps:cNvSpPr>
                      <wps:spPr bwMode="auto">
                        <a:xfrm>
                          <a:off x="52452" y="2059"/>
                          <a:ext cx="5993" cy="6064"/>
                        </a:xfrm>
                        <a:prstGeom prst="ellipse">
                          <a:avLst/>
                        </a:prstGeom>
                        <a:solidFill>
                          <a:srgbClr val="7F5F00"/>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646866" w:rsidRDefault="00646866">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317AC6" w:rsidRPr="00317AC6">
                              <w:rPr>
                                <w:noProof/>
                                <w:color w:val="000000"/>
                                <w:sz w:val="32"/>
                                <w:szCs w:val="32"/>
                                <w:lang w:val="es-ES" w:eastAsia="es-EC"/>
                              </w:rPr>
                              <w:t>107</w:t>
                            </w:r>
                            <w:r>
                              <w:rPr>
                                <w:color w:val="000000"/>
                                <w:sz w:val="32"/>
                                <w:szCs w:val="32"/>
                              </w:rPr>
                              <w:fldChar w:fldCharType="end"/>
                            </w:r>
                          </w:p>
                        </w:txbxContent>
                      </wps:txbx>
                      <wps:bodyPr rot="0" vert="horz" wrap="square" lIns="0" tIns="0" rIns="0" bIns="0" anchor="ctr" anchorCtr="0" upright="1">
                        <a:noAutofit/>
                      </wps:bodyPr>
                    </wps:wsp>
                  </wpg:wgp>
                </a:graphicData>
              </a:graphic>
            </wp:inline>
          </w:drawing>
        </mc:Choice>
        <mc:Fallback>
          <w:pict>
            <v:group id="Grupo 438" o:spid="_x0000_s1031" style="width:460.2pt;height:40.85pt;mso-position-horizontal-relative:char;mso-position-vertical-relative:line" coordorigin=",1528" coordsize="58445,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">
              <v:line id="Straight Connector 439" o:spid="_x0000_s1032" style="position:absolute;visibility:visible;mso-wrap-style:square" from="0,1528" to="55768,5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" stroked="f"/>
              <v:oval id="Oval 440" o:spid="_x0000_s1033" style="position:absolute;left:52452;top:2059;width:5993;height:6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" fillcolor="#7f5f00" stroked="f" strokeweight="2pt">
                <v:textbox inset="0,0,0,0">
                  <w:txbxContent>
                    <w:p w:rsidR="00646866" w:rsidRDefault="00646866">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317AC6" w:rsidRPr="00317AC6">
                        <w:rPr>
                          <w:noProof/>
                          <w:color w:val="000000"/>
                          <w:sz w:val="32"/>
                          <w:szCs w:val="32"/>
                          <w:lang w:val="es-ES" w:eastAsia="es-EC"/>
                        </w:rPr>
                        <w:t>107</w:t>
                      </w:r>
                      <w:r>
                        <w:rPr>
                          <w:color w:val="000000"/>
                          <w:sz w:val="32"/>
                          <w:szCs w:val="32"/>
                        </w:rPr>
                        <w:fldChar w:fldCharType="end"/>
                      </w:r>
                    </w:p>
                  </w:txbxContent>
                </v:textbox>
              </v:oval>
              <w10:anchorlock/>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866" w:rsidRDefault="00646866">
    <w:pPr>
      <w:pStyle w:val="Piedepgina"/>
    </w:pPr>
    <w:r w:rsidRPr="00AD14C0">
      <w:rPr>
        <w:noProof/>
        <w:lang w:val="es-ES" w:eastAsia="es-ES"/>
      </w:rPr>
      <mc:AlternateContent>
        <mc:Choice Requires="wps">
          <w:drawing>
            <wp:anchor distT="0" distB="0" distL="114300" distR="114300" simplePos="0" relativeHeight="251655680" behindDoc="0" locked="0" layoutInCell="1" allowOverlap="1">
              <wp:simplePos x="0" y="0"/>
              <wp:positionH relativeFrom="column">
                <wp:posOffset>485140</wp:posOffset>
              </wp:positionH>
              <wp:positionV relativeFrom="paragraph">
                <wp:posOffset>41275</wp:posOffset>
              </wp:positionV>
              <wp:extent cx="4582795" cy="297180"/>
              <wp:effectExtent l="0" t="0" r="0" b="0"/>
              <wp:wrapNone/>
              <wp:docPr id="5"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279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6866" w:rsidRDefault="00646866">
                          <w:pPr>
                            <w:jc w:val="center"/>
                          </w:pPr>
                          <w:r>
                            <w:rPr>
                              <w:rFonts w:ascii="Times New Roman" w:hAnsi="Times New Roman"/>
                            </w:rPr>
                            <w:t>http://polodelconocimiento.com/ojs/index.php/es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3" o:spid="_x0000_s1035" style="position:absolute;margin-left:38.2pt;margin-top:3.25pt;width:360.85pt;height:2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" stroked="f">
              <v:textbox>
                <w:txbxContent>
                  <w:p w:rsidR="00646866" w:rsidRDefault="00646866">
                    <w:pPr>
                      <w:jc w:val="center"/>
                    </w:pPr>
                    <w:r>
                      <w:rPr>
                        <w:rFonts w:ascii="Times New Roman" w:hAnsi="Times New Roman"/>
                      </w:rPr>
                      <w:t>http://polodelconocimiento.com/ojs/index.php/es</w:t>
                    </w:r>
                  </w:p>
                </w:txbxContent>
              </v:textbox>
            </v:rect>
          </w:pict>
        </mc:Fallback>
      </mc:AlternateContent>
    </w:r>
    <w:r w:rsidRPr="00AD14C0">
      <w:rPr>
        <w:noProof/>
        <w:lang w:val="es-ES" w:eastAsia="es-ES"/>
      </w:rPr>
      <mc:AlternateContent>
        <mc:Choice Requires="wps">
          <w:drawing>
            <wp:anchor distT="0" distB="0" distL="114300" distR="114300" simplePos="0" relativeHeight="251652608" behindDoc="0" locked="0" layoutInCell="1" allowOverlap="1">
              <wp:simplePos x="0" y="0"/>
              <wp:positionH relativeFrom="column">
                <wp:posOffset>196850</wp:posOffset>
              </wp:positionH>
              <wp:positionV relativeFrom="paragraph">
                <wp:posOffset>-31750</wp:posOffset>
              </wp:positionV>
              <wp:extent cx="5120005" cy="635"/>
              <wp:effectExtent l="0" t="0" r="4445" b="18415"/>
              <wp:wrapNone/>
              <wp:docPr id="4" name="Autoform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150113" id="_x0000_t32" coordsize="21600,21600" o:spt="32" o:oned="t" path="m,l21600,21600e" filled="f">
              <v:path arrowok="t" fillok="f" o:connecttype="none"/>
              <o:lock v:ext="edit" shapetype="t"/>
            </v:shapetype>
            <v:shape id="Autoforma 30" o:spid="_x0000_s1026" type="#_x0000_t32" style="position:absolute;margin-left:15.5pt;margin-top:-2.5pt;width:403.15pt;height:.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" strokeweight="2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173" w:rsidRDefault="00B65173">
      <w:pPr>
        <w:spacing w:after="0" w:line="240" w:lineRule="auto"/>
      </w:pPr>
      <w:r>
        <w:separator/>
      </w:r>
    </w:p>
  </w:footnote>
  <w:footnote w:type="continuationSeparator" w:id="0">
    <w:p w:rsidR="00B65173" w:rsidRDefault="00B65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866" w:rsidRDefault="00646866">
    <w:pPr>
      <w:pStyle w:val="Encabezado"/>
    </w:pPr>
    <w:r w:rsidRPr="00AD14C0">
      <w:rPr>
        <w:noProof/>
        <w:lang w:val="es-ES" w:eastAsia="es-ES"/>
      </w:rPr>
      <w:drawing>
        <wp:anchor distT="0" distB="0" distL="114300" distR="114300" simplePos="0" relativeHeight="251662848" behindDoc="1" locked="0" layoutInCell="1" allowOverlap="1">
          <wp:simplePos x="0" y="0"/>
          <wp:positionH relativeFrom="column">
            <wp:posOffset>0</wp:posOffset>
          </wp:positionH>
          <wp:positionV relativeFrom="paragraph">
            <wp:posOffset>0</wp:posOffset>
          </wp:positionV>
          <wp:extent cx="7768590" cy="683895"/>
          <wp:effectExtent l="0" t="0" r="0" b="0"/>
          <wp:wrapNone/>
          <wp:docPr id="19" name="Imagen 19"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683895"/>
                  </a:xfrm>
                  <a:prstGeom prst="rect">
                    <a:avLst/>
                  </a:prstGeom>
                  <a:noFill/>
                </pic:spPr>
              </pic:pic>
            </a:graphicData>
          </a:graphic>
          <wp14:sizeRelH relativeFrom="page">
            <wp14:pctWidth>0</wp14:pctWidth>
          </wp14:sizeRelH>
          <wp14:sizeRelV relativeFrom="page">
            <wp14:pctHeight>0</wp14:pctHeight>
          </wp14:sizeRelV>
        </wp:anchor>
      </w:drawing>
    </w:r>
    <w:r>
      <w:t>titulo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866" w:rsidRDefault="00646866">
    <w:pPr>
      <w:pStyle w:val="Sinespaciado"/>
      <w:spacing w:line="360" w:lineRule="auto"/>
      <w:jc w:val="center"/>
      <w:rPr>
        <w:rFonts w:ascii="Times New Roman" w:hAnsi="Times New Roman"/>
        <w:sz w:val="20"/>
        <w:szCs w:val="20"/>
        <w:lang w:val="en-US" w:eastAsia="es-EC"/>
      </w:rPr>
    </w:pPr>
    <w:r>
      <w:rPr>
        <w:rFonts w:ascii="Times New Roman" w:hAnsi="Times New Roman"/>
        <w:b/>
        <w:sz w:val="20"/>
        <w:szCs w:val="20"/>
        <w:lang w:val="en-US" w:eastAsia="es-EC"/>
      </w:rPr>
      <w:t>05</w:t>
    </w:r>
    <w:r>
      <w:rPr>
        <w:rFonts w:ascii="Times New Roman" w:hAnsi="Times New Roman"/>
        <w:sz w:val="20"/>
        <w:szCs w:val="20"/>
        <w:lang w:eastAsia="es-EC"/>
      </w:rPr>
      <w:t xml:space="preserve"> de </w:t>
    </w:r>
    <w:r>
      <w:rPr>
        <w:rFonts w:ascii="Times New Roman" w:hAnsi="Times New Roman"/>
        <w:sz w:val="20"/>
        <w:szCs w:val="20"/>
        <w:lang w:val="en-US" w:eastAsia="es-EC"/>
      </w:rPr>
      <w:t xml:space="preserve">mayo </w:t>
    </w:r>
    <w:r>
      <w:rPr>
        <w:rFonts w:ascii="Times New Roman" w:hAnsi="Times New Roman"/>
        <w:sz w:val="20"/>
        <w:szCs w:val="20"/>
        <w:lang w:eastAsia="es-EC"/>
      </w:rPr>
      <w:t>de 20</w:t>
    </w:r>
    <w:r>
      <w:rPr>
        <w:rFonts w:ascii="Times New Roman" w:hAnsi="Times New Roman"/>
        <w:sz w:val="20"/>
        <w:szCs w:val="20"/>
        <w:lang w:val="en-US" w:eastAsia="es-EC"/>
      </w:rPr>
      <w:t>19</w:t>
    </w:r>
  </w:p>
  <w:p w:rsidR="00646866" w:rsidRDefault="00646866">
    <w:pPr>
      <w:pStyle w:val="Sinespaciado"/>
      <w:spacing w:line="360" w:lineRule="auto"/>
      <w:jc w:val="center"/>
      <w:rPr>
        <w:rFonts w:ascii="Times New Roman" w:hAnsi="Times New Roman"/>
        <w:sz w:val="20"/>
        <w:szCs w:val="20"/>
        <w:lang w:eastAsia="es-EC"/>
      </w:rPr>
    </w:pPr>
  </w:p>
  <w:p w:rsidR="00646866" w:rsidRDefault="00646866">
    <w:pPr>
      <w:numPr>
        <w:ilvl w:val="0"/>
        <w:numId w:val="4"/>
      </w:numPr>
      <w:spacing w:after="0" w:line="360" w:lineRule="auto"/>
      <w:rPr>
        <w:rFonts w:ascii="Times New Roman" w:eastAsia="Times New Roman" w:hAnsi="Times New Roman"/>
        <w:sz w:val="20"/>
        <w:szCs w:val="20"/>
      </w:rPr>
    </w:pPr>
    <w:r>
      <w:rPr>
        <w:rFonts w:ascii="Times New Roman" w:eastAsia="Times New Roman" w:hAnsi="Times New Roman"/>
        <w:sz w:val="20"/>
        <w:szCs w:val="20"/>
      </w:rPr>
      <w:t>Magíster en Docencia Universitaria e Investigación Educativa, Licenciada en Ciencias de la Educación especialidad Psicología Educativa, Docente ocasional de La Escuela Superior Politécnica De Chimborazo, Facultad De Salud Pública, Riobamba, Ecuador.</w:t>
    </w:r>
  </w:p>
  <w:p w:rsidR="00646866" w:rsidRDefault="00646866">
    <w:pPr>
      <w:numPr>
        <w:ilvl w:val="0"/>
        <w:numId w:val="4"/>
      </w:numPr>
      <w:spacing w:after="0" w:line="360" w:lineRule="auto"/>
      <w:rPr>
        <w:rFonts w:ascii="Times New Roman" w:eastAsia="Times New Roman" w:hAnsi="Times New Roman"/>
        <w:sz w:val="20"/>
        <w:szCs w:val="20"/>
      </w:rPr>
    </w:pPr>
    <w:r>
      <w:rPr>
        <w:rFonts w:ascii="Times New Roman" w:eastAsia="Times New Roman" w:hAnsi="Times New Roman"/>
        <w:sz w:val="20"/>
        <w:szCs w:val="20"/>
      </w:rPr>
      <w:t>Máster en Salud Pública, Doctora en Promoción y Educación para la Salud, Docente Ocasional de la Facultad de Salud Pública, Escuela Superior Politécnica de Chimborazo, Riobamba, Ecuador.</w:t>
    </w:r>
  </w:p>
  <w:p w:rsidR="00646866" w:rsidRDefault="00646866">
    <w:pPr>
      <w:pStyle w:val="Encabezado"/>
      <w:tabs>
        <w:tab w:val="left" w:pos="503"/>
        <w:tab w:val="right" w:pos="9404"/>
      </w:tabs>
    </w:pPr>
    <w:r>
      <w:rPr>
        <w:lang w:eastAsia="es-EC"/>
      </w:rPr>
      <w:t>autor</w:t>
    </w:r>
    <w:r>
      <w:t xml:space="preserve"> </w:t>
    </w:r>
    <w:r>
      <w:tab/>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866" w:rsidRDefault="00646866">
    <w:pPr>
      <w:pStyle w:val="Encabezado"/>
    </w:pPr>
    <w:r w:rsidRPr="00AD14C0">
      <w:rPr>
        <w:noProof/>
        <w:lang w:val="es-ES" w:eastAsia="es-ES"/>
      </w:rPr>
      <w:drawing>
        <wp:anchor distT="0" distB="0" distL="0" distR="0" simplePos="0" relativeHeight="251659776" behindDoc="1" locked="0" layoutInCell="1" allowOverlap="1">
          <wp:simplePos x="0" y="0"/>
          <wp:positionH relativeFrom="page">
            <wp:posOffset>-9525</wp:posOffset>
          </wp:positionH>
          <wp:positionV relativeFrom="paragraph">
            <wp:posOffset>-420370</wp:posOffset>
          </wp:positionV>
          <wp:extent cx="7933690" cy="1076325"/>
          <wp:effectExtent l="0" t="0" r="0" b="0"/>
          <wp:wrapNone/>
          <wp:docPr id="8" name="Imagen 3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3690" cy="1076325"/>
                  </a:xfrm>
                  <a:prstGeom prst="rect">
                    <a:avLst/>
                  </a:prstGeom>
                  <a:noFill/>
                </pic:spPr>
              </pic:pic>
            </a:graphicData>
          </a:graphic>
          <wp14:sizeRelH relativeFrom="page">
            <wp14:pctWidth>0</wp14:pctWidth>
          </wp14:sizeRelH>
          <wp14:sizeRelV relativeFrom="page">
            <wp14:pctHeight>0</wp14:pctHeight>
          </wp14:sizeRelV>
        </wp:anchor>
      </w:drawing>
    </w:r>
    <w:r w:rsidRPr="00AD14C0">
      <w:rPr>
        <w:noProof/>
        <w:lang w:val="es-ES" w:eastAsia="es-ES"/>
      </w:rPr>
      <mc:AlternateContent>
        <mc:Choice Requires="wps">
          <w:drawing>
            <wp:anchor distT="0" distB="0" distL="114300" distR="114300" simplePos="0" relativeHeight="251656704" behindDoc="0" locked="0" layoutInCell="1" allowOverlap="1">
              <wp:simplePos x="0" y="0"/>
              <wp:positionH relativeFrom="column">
                <wp:posOffset>3742690</wp:posOffset>
              </wp:positionH>
              <wp:positionV relativeFrom="paragraph">
                <wp:posOffset>-420370</wp:posOffset>
              </wp:positionV>
              <wp:extent cx="3148330" cy="95123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8330" cy="951230"/>
                      </a:xfrm>
                      <a:prstGeom prst="rect">
                        <a:avLst/>
                      </a:prstGeom>
                      <a:noFill/>
                      <a:ln>
                        <a:noFill/>
                      </a:ln>
                    </wps:spPr>
                    <wps:txbx>
                      <w:txbxContent>
                        <w:p w:rsidR="00646866" w:rsidRDefault="00646866">
                          <w:pPr>
                            <w:pStyle w:val="Sinespaciado"/>
                            <w:rPr>
                              <w:rFonts w:ascii="Times New Roman" w:hAnsi="Times New Roman"/>
                              <w:b/>
                            </w:rPr>
                          </w:pPr>
                          <w:r>
                            <w:rPr>
                              <w:rFonts w:ascii="Times New Roman" w:hAnsi="Times New Roman"/>
                              <w:b/>
                            </w:rPr>
                            <w:t xml:space="preserve">Pol. Con. </w:t>
                          </w:r>
                          <w:r>
                            <w:rPr>
                              <w:rFonts w:ascii="Times New Roman" w:hAnsi="Times New Roman"/>
                              <w:b/>
                              <w:color w:val="000000"/>
                            </w:rPr>
                            <w:t>(Edición núm. 57) Vol. 6, No 4</w:t>
                          </w:r>
                        </w:p>
                        <w:p w:rsidR="00646866" w:rsidRDefault="00646866">
                          <w:pPr>
                            <w:pStyle w:val="Sinespaciado"/>
                            <w:rPr>
                              <w:rFonts w:ascii="Times New Roman" w:hAnsi="Times New Roman"/>
                              <w:b/>
                              <w:lang w:val="pt-BR"/>
                            </w:rPr>
                          </w:pPr>
                          <w:r>
                            <w:rPr>
                              <w:rFonts w:ascii="Times New Roman" w:hAnsi="Times New Roman"/>
                              <w:b/>
                              <w:lang w:val="pt-BR"/>
                            </w:rPr>
                            <w:t xml:space="preserve">Abril </w:t>
                          </w:r>
                          <w:r>
                            <w:rPr>
                              <w:rFonts w:ascii="Times New Roman" w:hAnsi="Times New Roman"/>
                              <w:b/>
                              <w:lang w:val="pt-PT"/>
                            </w:rPr>
                            <w:t>2021</w:t>
                          </w:r>
                          <w:r>
                            <w:rPr>
                              <w:rFonts w:ascii="Times New Roman" w:hAnsi="Times New Roman"/>
                              <w:b/>
                              <w:lang w:val="pt-BR"/>
                            </w:rPr>
                            <w:t>, pp.</w:t>
                          </w:r>
                          <w:r w:rsidRPr="00B61A33">
                            <w:t xml:space="preserve"> </w:t>
                          </w:r>
                          <w:r w:rsidR="002F2341" w:rsidRPr="002F2341">
                            <w:rPr>
                              <w:rFonts w:ascii="Times New Roman" w:hAnsi="Times New Roman"/>
                              <w:b/>
                              <w:lang w:val="pt-BR"/>
                            </w:rPr>
                            <w:t>88-107</w:t>
                          </w:r>
                        </w:p>
                        <w:p w:rsidR="00646866" w:rsidRDefault="00646866">
                          <w:pPr>
                            <w:pStyle w:val="Sinespaciado"/>
                            <w:rPr>
                              <w:rFonts w:ascii="Times New Roman" w:hAnsi="Times New Roman"/>
                              <w:b/>
                              <w:lang w:val="pt-BR"/>
                            </w:rPr>
                          </w:pPr>
                          <w:r>
                            <w:rPr>
                              <w:rFonts w:ascii="Times New Roman" w:hAnsi="Times New Roman"/>
                              <w:b/>
                              <w:lang w:val="pt-BR"/>
                            </w:rPr>
                            <w:t>ISSN: 2550 - 682X</w:t>
                          </w:r>
                        </w:p>
                        <w:p w:rsidR="00646866" w:rsidRDefault="00646866">
                          <w:pPr>
                            <w:pStyle w:val="Sinespaciado"/>
                            <w:rPr>
                              <w:rFonts w:ascii="Times New Roman" w:hAnsi="Times New Roman"/>
                              <w:b/>
                              <w:lang w:val="pt-BR"/>
                            </w:rPr>
                          </w:pPr>
                          <w:r>
                            <w:rPr>
                              <w:rFonts w:ascii="Times New Roman" w:hAnsi="Times New Roman"/>
                              <w:b/>
                              <w:lang w:val="pt-BR"/>
                            </w:rPr>
                            <w:t xml:space="preserve">DOI: </w:t>
                          </w:r>
                          <w:r w:rsidR="003D60B5" w:rsidRPr="003D60B5">
                            <w:rPr>
                              <w:rFonts w:ascii="Times New Roman" w:hAnsi="Times New Roman"/>
                              <w:b/>
                              <w:lang w:val="pt-BR"/>
                            </w:rPr>
                            <w:t>10.23857/</w:t>
                          </w:r>
                          <w:proofErr w:type="gramStart"/>
                          <w:r w:rsidR="003D60B5" w:rsidRPr="003D60B5">
                            <w:rPr>
                              <w:rFonts w:ascii="Times New Roman" w:hAnsi="Times New Roman"/>
                              <w:b/>
                              <w:lang w:val="pt-BR"/>
                            </w:rPr>
                            <w:t>pc.v</w:t>
                          </w:r>
                          <w:proofErr w:type="gramEnd"/>
                          <w:r w:rsidR="003D60B5" w:rsidRPr="003D60B5">
                            <w:rPr>
                              <w:rFonts w:ascii="Times New Roman" w:hAnsi="Times New Roman"/>
                              <w:b/>
                              <w:lang w:val="pt-BR"/>
                            </w:rPr>
                            <w:t>6i4.2540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9" o:spid="_x0000_s1034" style="position:absolute;margin-left:294.7pt;margin-top:-33.1pt;width:247.9pt;height:74.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" filled="f" stroked="f">
              <v:textbox>
                <w:txbxContent>
                  <w:p w:rsidR="00646866" w:rsidRDefault="00646866">
                    <w:pPr>
                      <w:pStyle w:val="Sinespaciado"/>
                      <w:rPr>
                        <w:rFonts w:ascii="Times New Roman" w:hAnsi="Times New Roman"/>
                        <w:b/>
                      </w:rPr>
                    </w:pPr>
                    <w:r>
                      <w:rPr>
                        <w:rFonts w:ascii="Times New Roman" w:hAnsi="Times New Roman"/>
                        <w:b/>
                      </w:rPr>
                      <w:t xml:space="preserve">Pol. Con. </w:t>
                    </w:r>
                    <w:r>
                      <w:rPr>
                        <w:rFonts w:ascii="Times New Roman" w:hAnsi="Times New Roman"/>
                        <w:b/>
                        <w:color w:val="000000"/>
                      </w:rPr>
                      <w:t>(Edición núm. 57) Vol. 6, No 4</w:t>
                    </w:r>
                  </w:p>
                  <w:p w:rsidR="00646866" w:rsidRDefault="00646866">
                    <w:pPr>
                      <w:pStyle w:val="Sinespaciado"/>
                      <w:rPr>
                        <w:rFonts w:ascii="Times New Roman" w:hAnsi="Times New Roman"/>
                        <w:b/>
                        <w:lang w:val="pt-BR"/>
                      </w:rPr>
                    </w:pPr>
                    <w:r>
                      <w:rPr>
                        <w:rFonts w:ascii="Times New Roman" w:hAnsi="Times New Roman"/>
                        <w:b/>
                        <w:lang w:val="pt-BR"/>
                      </w:rPr>
                      <w:t xml:space="preserve">Abril </w:t>
                    </w:r>
                    <w:r>
                      <w:rPr>
                        <w:rFonts w:ascii="Times New Roman" w:hAnsi="Times New Roman"/>
                        <w:b/>
                        <w:lang w:val="pt-PT"/>
                      </w:rPr>
                      <w:t>2021</w:t>
                    </w:r>
                    <w:r>
                      <w:rPr>
                        <w:rFonts w:ascii="Times New Roman" w:hAnsi="Times New Roman"/>
                        <w:b/>
                        <w:lang w:val="pt-BR"/>
                      </w:rPr>
                      <w:t>, pp.</w:t>
                    </w:r>
                    <w:r w:rsidRPr="00B61A33">
                      <w:t xml:space="preserve"> </w:t>
                    </w:r>
                    <w:r w:rsidR="002F2341" w:rsidRPr="002F2341">
                      <w:rPr>
                        <w:rFonts w:ascii="Times New Roman" w:hAnsi="Times New Roman"/>
                        <w:b/>
                        <w:lang w:val="pt-BR"/>
                      </w:rPr>
                      <w:t>88-107</w:t>
                    </w:r>
                  </w:p>
                  <w:p w:rsidR="00646866" w:rsidRDefault="00646866">
                    <w:pPr>
                      <w:pStyle w:val="Sinespaciado"/>
                      <w:rPr>
                        <w:rFonts w:ascii="Times New Roman" w:hAnsi="Times New Roman"/>
                        <w:b/>
                        <w:lang w:val="pt-BR"/>
                      </w:rPr>
                    </w:pPr>
                    <w:r>
                      <w:rPr>
                        <w:rFonts w:ascii="Times New Roman" w:hAnsi="Times New Roman"/>
                        <w:b/>
                        <w:lang w:val="pt-BR"/>
                      </w:rPr>
                      <w:t>ISSN: 2550 - 682X</w:t>
                    </w:r>
                  </w:p>
                  <w:p w:rsidR="00646866" w:rsidRDefault="00646866">
                    <w:pPr>
                      <w:pStyle w:val="Sinespaciado"/>
                      <w:rPr>
                        <w:rFonts w:ascii="Times New Roman" w:hAnsi="Times New Roman"/>
                        <w:b/>
                        <w:lang w:val="pt-BR"/>
                      </w:rPr>
                    </w:pPr>
                    <w:r>
                      <w:rPr>
                        <w:rFonts w:ascii="Times New Roman" w:hAnsi="Times New Roman"/>
                        <w:b/>
                        <w:lang w:val="pt-BR"/>
                      </w:rPr>
                      <w:t xml:space="preserve">DOI: </w:t>
                    </w:r>
                    <w:r w:rsidR="003D60B5" w:rsidRPr="003D60B5">
                      <w:rPr>
                        <w:rFonts w:ascii="Times New Roman" w:hAnsi="Times New Roman"/>
                        <w:b/>
                        <w:lang w:val="pt-BR"/>
                      </w:rPr>
                      <w:t>10.23857/</w:t>
                    </w:r>
                    <w:proofErr w:type="gramStart"/>
                    <w:r w:rsidR="003D60B5" w:rsidRPr="003D60B5">
                      <w:rPr>
                        <w:rFonts w:ascii="Times New Roman" w:hAnsi="Times New Roman"/>
                        <w:b/>
                        <w:lang w:val="pt-BR"/>
                      </w:rPr>
                      <w:t>pc.v</w:t>
                    </w:r>
                    <w:proofErr w:type="gramEnd"/>
                    <w:r w:rsidR="003D60B5" w:rsidRPr="003D60B5">
                      <w:rPr>
                        <w:rFonts w:ascii="Times New Roman" w:hAnsi="Times New Roman"/>
                        <w:b/>
                        <w:lang w:val="pt-BR"/>
                      </w:rPr>
                      <w:t>6i4.2540</w:t>
                    </w:r>
                  </w:p>
                </w:txbxContent>
              </v:textbox>
            </v:rect>
          </w:pict>
        </mc:Fallback>
      </mc:AlternateContent>
    </w:r>
    <w:r>
      <w:t xml:space="preserve"> </w:t>
    </w:r>
  </w:p>
  <w:p w:rsidR="00646866" w:rsidRDefault="00646866">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866" w:rsidRDefault="00646866">
    <w:pPr>
      <w:pStyle w:val="Encabezado"/>
    </w:pPr>
    <w:r w:rsidRPr="00AD14C0">
      <w:rPr>
        <w:noProof/>
        <w:lang w:val="es-ES" w:eastAsia="es-ES"/>
      </w:rPr>
      <mc:AlternateContent>
        <mc:Choice Requires="wps">
          <w:drawing>
            <wp:anchor distT="0" distB="0" distL="114300" distR="114300" simplePos="0" relativeHeight="251657728" behindDoc="0" locked="0" layoutInCell="1" allowOverlap="1">
              <wp:simplePos x="0" y="0"/>
              <wp:positionH relativeFrom="page">
                <wp:posOffset>857250</wp:posOffset>
              </wp:positionH>
              <wp:positionV relativeFrom="paragraph">
                <wp:posOffset>-126365</wp:posOffset>
              </wp:positionV>
              <wp:extent cx="5995670" cy="47625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670" cy="476250"/>
                      </a:xfrm>
                      <a:prstGeom prst="rect">
                        <a:avLst/>
                      </a:prstGeom>
                      <a:noFill/>
                      <a:ln>
                        <a:noFill/>
                      </a:ln>
                    </wps:spPr>
                    <wps:txbx>
                      <w:txbxContent>
                        <w:p w:rsidR="00646866" w:rsidRPr="00474C3A" w:rsidRDefault="002F2341">
                          <w:pPr>
                            <w:spacing w:line="240" w:lineRule="auto"/>
                            <w:jc w:val="center"/>
                            <w:rPr>
                              <w:rFonts w:ascii="Times New Roman" w:eastAsia="Times New Roman" w:hAnsi="Times New Roman"/>
                              <w:sz w:val="24"/>
                              <w:szCs w:val="20"/>
                              <w:lang w:eastAsia="es-ES"/>
                            </w:rPr>
                          </w:pPr>
                          <w:r w:rsidRPr="002F2341">
                            <w:rPr>
                              <w:rFonts w:ascii="Times New Roman" w:hAnsi="Times New Roman"/>
                              <w:color w:val="000000"/>
                              <w:sz w:val="24"/>
                              <w:szCs w:val="20"/>
                            </w:rPr>
                            <w:t>Motivación laboral y su relación con el nivel de compromiso organizacional en las escuelas de conducción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id="Rectángulo 31" o:spid="_x0000_s1036" style="position:absolute;margin-left:67.5pt;margin-top:-9.95pt;width:472.1pt;height:3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" filled="f" stroked="f">
              <v:textbox>
                <w:txbxContent>
                  <w:p w:rsidR="00646866" w:rsidRPr="00474C3A" w:rsidRDefault="002F2341">
                    <w:pPr>
                      <w:spacing w:line="240" w:lineRule="auto"/>
                      <w:jc w:val="center"/>
                      <w:rPr>
                        <w:rFonts w:ascii="Times New Roman" w:eastAsia="Times New Roman" w:hAnsi="Times New Roman"/>
                        <w:sz w:val="24"/>
                        <w:szCs w:val="20"/>
                        <w:lang w:eastAsia="es-ES"/>
                      </w:rPr>
                    </w:pPr>
                    <w:r w:rsidRPr="002F2341">
                      <w:rPr>
                        <w:rFonts w:ascii="Times New Roman" w:hAnsi="Times New Roman"/>
                        <w:color w:val="000000"/>
                        <w:sz w:val="24"/>
                        <w:szCs w:val="20"/>
                      </w:rPr>
                      <w:t>Motivación laboral y su relación con el nivel de compromiso organizacional en las escuelas de conducción</w:t>
                    </w:r>
                  </w:p>
                </w:txbxContent>
              </v:textbox>
              <w10:wrap anchorx="page"/>
            </v:rect>
          </w:pict>
        </mc:Fallback>
      </mc:AlternateContent>
    </w:r>
    <w:r w:rsidRPr="00AD14C0">
      <w:rPr>
        <w:noProof/>
        <w:lang w:val="es-ES" w:eastAsia="es-ES"/>
      </w:rPr>
      <w:drawing>
        <wp:anchor distT="0" distB="0" distL="0" distR="0" simplePos="0" relativeHeight="251660800" behindDoc="1" locked="0" layoutInCell="1" allowOverlap="1">
          <wp:simplePos x="0" y="0"/>
          <wp:positionH relativeFrom="margin">
            <wp:posOffset>-990600</wp:posOffset>
          </wp:positionH>
          <wp:positionV relativeFrom="paragraph">
            <wp:posOffset>-173990</wp:posOffset>
          </wp:positionV>
          <wp:extent cx="7816215" cy="683895"/>
          <wp:effectExtent l="0" t="0" r="0" b="0"/>
          <wp:wrapNone/>
          <wp:docPr id="48" name="image7.png"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215" cy="683895"/>
                  </a:xfrm>
                  <a:prstGeom prst="rect">
                    <a:avLst/>
                  </a:prstGeom>
                  <a:noFill/>
                </pic:spPr>
              </pic:pic>
            </a:graphicData>
          </a:graphic>
          <wp14:sizeRelH relativeFrom="page">
            <wp14:pctWidth>0</wp14:pctWidth>
          </wp14:sizeRelH>
          <wp14:sizeRelV relativeFrom="page">
            <wp14:pctHeight>0</wp14:pctHeight>
          </wp14:sizeRelV>
        </wp:anchor>
      </w:drawing>
    </w:r>
  </w:p>
  <w:p w:rsidR="00646866" w:rsidRDefault="00646866">
    <w:pPr>
      <w:pStyle w:val="Encabezado"/>
    </w:pPr>
  </w:p>
  <w:p w:rsidR="00646866" w:rsidRDefault="00646866">
    <w:pPr>
      <w:pStyle w:val="Encabezado"/>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866" w:rsidRDefault="00646866">
    <w:pPr>
      <w:pStyle w:val="Encabezado"/>
      <w:tabs>
        <w:tab w:val="left" w:pos="503"/>
        <w:tab w:val="right" w:pos="9404"/>
      </w:tabs>
    </w:pPr>
    <w:r w:rsidRPr="00AD14C0">
      <w:rPr>
        <w:noProof/>
        <w:lang w:val="es-ES" w:eastAsia="es-ES"/>
      </w:rPr>
      <mc:AlternateContent>
        <mc:Choice Requires="wps">
          <w:drawing>
            <wp:anchor distT="0" distB="0" distL="114300" distR="114300" simplePos="0" relativeHeight="251658752" behindDoc="0" locked="0" layoutInCell="1" allowOverlap="1">
              <wp:simplePos x="0" y="0"/>
              <wp:positionH relativeFrom="page">
                <wp:posOffset>552450</wp:posOffset>
              </wp:positionH>
              <wp:positionV relativeFrom="paragraph">
                <wp:posOffset>-97789</wp:posOffset>
              </wp:positionV>
              <wp:extent cx="6664960" cy="476250"/>
              <wp:effectExtent l="0" t="0" r="0" b="0"/>
              <wp:wrapNone/>
              <wp:docPr id="2" name="Rectángu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496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866" w:rsidRPr="00421C00" w:rsidRDefault="002F2341" w:rsidP="0053472E">
                          <w:pPr>
                            <w:jc w:val="center"/>
                            <w:rPr>
                              <w:rFonts w:ascii="Times New Roman" w:hAnsi="Times New Roman"/>
                              <w:sz w:val="24"/>
                              <w:szCs w:val="24"/>
                            </w:rPr>
                          </w:pPr>
                          <w:r w:rsidRPr="002F2341">
                            <w:rPr>
                              <w:rFonts w:ascii="Times New Roman" w:hAnsi="Times New Roman"/>
                              <w:sz w:val="24"/>
                              <w:szCs w:val="24"/>
                            </w:rPr>
                            <w:t xml:space="preserve">María Eugenia </w:t>
                          </w:r>
                          <w:proofErr w:type="spellStart"/>
                          <w:r w:rsidRPr="002F2341">
                            <w:rPr>
                              <w:rFonts w:ascii="Times New Roman" w:hAnsi="Times New Roman"/>
                              <w:sz w:val="24"/>
                              <w:szCs w:val="24"/>
                            </w:rPr>
                            <w:t>Chóez</w:t>
                          </w:r>
                          <w:proofErr w:type="spellEnd"/>
                          <w:r w:rsidRPr="002F2341">
                            <w:rPr>
                              <w:rFonts w:ascii="Times New Roman" w:hAnsi="Times New Roman"/>
                              <w:sz w:val="24"/>
                              <w:szCs w:val="24"/>
                            </w:rPr>
                            <w:t xml:space="preserve"> </w:t>
                          </w:r>
                          <w:proofErr w:type="gramStart"/>
                          <w:r w:rsidRPr="002F2341">
                            <w:rPr>
                              <w:rFonts w:ascii="Times New Roman" w:hAnsi="Times New Roman"/>
                              <w:sz w:val="24"/>
                              <w:szCs w:val="24"/>
                            </w:rPr>
                            <w:t xml:space="preserve">López,  </w:t>
                          </w:r>
                          <w:proofErr w:type="spellStart"/>
                          <w:r w:rsidRPr="002F2341">
                            <w:rPr>
                              <w:rFonts w:ascii="Times New Roman" w:hAnsi="Times New Roman"/>
                              <w:sz w:val="24"/>
                              <w:szCs w:val="24"/>
                            </w:rPr>
                            <w:t>Leither</w:t>
                          </w:r>
                          <w:proofErr w:type="spellEnd"/>
                          <w:proofErr w:type="gramEnd"/>
                          <w:r w:rsidRPr="002F2341">
                            <w:rPr>
                              <w:rFonts w:ascii="Times New Roman" w:hAnsi="Times New Roman"/>
                              <w:sz w:val="24"/>
                              <w:szCs w:val="24"/>
                            </w:rPr>
                            <w:t xml:space="preserve"> Pamela Vélez Mendoza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1" o:spid="_x0000_s1037" style="position:absolute;margin-left:43.5pt;margin-top:-7.7pt;width:524.8pt;height:3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" filled="f" stroked="f">
              <v:textbox>
                <w:txbxContent>
                  <w:p w:rsidR="00646866" w:rsidRPr="00421C00" w:rsidRDefault="002F2341" w:rsidP="0053472E">
                    <w:pPr>
                      <w:jc w:val="center"/>
                      <w:rPr>
                        <w:rFonts w:ascii="Times New Roman" w:hAnsi="Times New Roman"/>
                        <w:sz w:val="24"/>
                        <w:szCs w:val="24"/>
                      </w:rPr>
                    </w:pPr>
                    <w:r w:rsidRPr="002F2341">
                      <w:rPr>
                        <w:rFonts w:ascii="Times New Roman" w:hAnsi="Times New Roman"/>
                        <w:sz w:val="24"/>
                        <w:szCs w:val="24"/>
                      </w:rPr>
                      <w:t xml:space="preserve">María Eugenia </w:t>
                    </w:r>
                    <w:proofErr w:type="spellStart"/>
                    <w:r w:rsidRPr="002F2341">
                      <w:rPr>
                        <w:rFonts w:ascii="Times New Roman" w:hAnsi="Times New Roman"/>
                        <w:sz w:val="24"/>
                        <w:szCs w:val="24"/>
                      </w:rPr>
                      <w:t>Chóez</w:t>
                    </w:r>
                    <w:proofErr w:type="spellEnd"/>
                    <w:r w:rsidRPr="002F2341">
                      <w:rPr>
                        <w:rFonts w:ascii="Times New Roman" w:hAnsi="Times New Roman"/>
                        <w:sz w:val="24"/>
                        <w:szCs w:val="24"/>
                      </w:rPr>
                      <w:t xml:space="preserve"> </w:t>
                    </w:r>
                    <w:proofErr w:type="gramStart"/>
                    <w:r w:rsidRPr="002F2341">
                      <w:rPr>
                        <w:rFonts w:ascii="Times New Roman" w:hAnsi="Times New Roman"/>
                        <w:sz w:val="24"/>
                        <w:szCs w:val="24"/>
                      </w:rPr>
                      <w:t xml:space="preserve">López,  </w:t>
                    </w:r>
                    <w:proofErr w:type="spellStart"/>
                    <w:r w:rsidRPr="002F2341">
                      <w:rPr>
                        <w:rFonts w:ascii="Times New Roman" w:hAnsi="Times New Roman"/>
                        <w:sz w:val="24"/>
                        <w:szCs w:val="24"/>
                      </w:rPr>
                      <w:t>Leither</w:t>
                    </w:r>
                    <w:proofErr w:type="spellEnd"/>
                    <w:proofErr w:type="gramEnd"/>
                    <w:r w:rsidRPr="002F2341">
                      <w:rPr>
                        <w:rFonts w:ascii="Times New Roman" w:hAnsi="Times New Roman"/>
                        <w:sz w:val="24"/>
                        <w:szCs w:val="24"/>
                      </w:rPr>
                      <w:t xml:space="preserve"> Pamela Vélez Mendoza</w:t>
                    </w:r>
                  </w:p>
                </w:txbxContent>
              </v:textbox>
              <w10:wrap anchorx="page"/>
            </v:rect>
          </w:pict>
        </mc:Fallback>
      </mc:AlternateContent>
    </w:r>
    <w:r w:rsidRPr="00AD14C0">
      <w:rPr>
        <w:noProof/>
        <w:lang w:val="es-ES" w:eastAsia="es-ES"/>
      </w:rPr>
      <w:drawing>
        <wp:anchor distT="0" distB="0" distL="0" distR="0" simplePos="0" relativeHeight="251661824" behindDoc="1" locked="0" layoutInCell="1" allowOverlap="1">
          <wp:simplePos x="0" y="0"/>
          <wp:positionH relativeFrom="margin">
            <wp:posOffset>-1002665</wp:posOffset>
          </wp:positionH>
          <wp:positionV relativeFrom="paragraph">
            <wp:posOffset>-153670</wp:posOffset>
          </wp:positionV>
          <wp:extent cx="7768590" cy="683895"/>
          <wp:effectExtent l="0" t="0" r="0" b="0"/>
          <wp:wrapNone/>
          <wp:docPr id="49" name="Imagen 49"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683895"/>
                  </a:xfrm>
                  <a:prstGeom prst="rect">
                    <a:avLst/>
                  </a:prstGeom>
                  <a:noFill/>
                </pic:spPr>
              </pic:pic>
            </a:graphicData>
          </a:graphic>
          <wp14:sizeRelH relativeFrom="page">
            <wp14:pctWidth>0</wp14:pctWidth>
          </wp14:sizeRelH>
          <wp14:sizeRelV relativeFrom="page">
            <wp14:pctHeight>0</wp14:pctHeight>
          </wp14:sizeRelV>
        </wp:anchor>
      </w:drawing>
    </w:r>
    <w:r>
      <w:tab/>
    </w:r>
  </w:p>
  <w:p w:rsidR="00646866" w:rsidRDefault="00646866">
    <w:pPr>
      <w:pStyle w:val="Encabezado"/>
      <w:tabs>
        <w:tab w:val="left" w:pos="503"/>
        <w:tab w:val="right" w:pos="9404"/>
      </w:tabs>
    </w:pPr>
  </w:p>
  <w:p w:rsidR="00646866" w:rsidRDefault="00646866" w:rsidP="0053472E">
    <w:pPr>
      <w:pStyle w:val="Encabezado"/>
      <w:tabs>
        <w:tab w:val="left" w:pos="503"/>
        <w:tab w:val="right" w:pos="9404"/>
      </w:tabs>
      <w:jc w:val="center"/>
    </w:pPr>
  </w:p>
  <w:p w:rsidR="00646866" w:rsidRDefault="00646866">
    <w:pPr>
      <w:pStyle w:val="Encabezado"/>
      <w:tabs>
        <w:tab w:val="left" w:pos="503"/>
        <w:tab w:val="right" w:pos="9404"/>
      </w:tabs>
    </w:pPr>
    <w: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866" w:rsidRDefault="00646866">
    <w:pPr>
      <w:pStyle w:val="Encabezado"/>
    </w:pPr>
    <w:proofErr w:type="spellStart"/>
    <w:r>
      <w:t>Dddddddddd</w:t>
    </w:r>
    <w:proofErr w:type="spellEnd"/>
  </w:p>
  <w:p w:rsidR="00646866" w:rsidRDefault="00646866">
    <w:pPr>
      <w:pStyle w:val="Encabezado"/>
    </w:pPr>
    <w:proofErr w:type="spellStart"/>
    <w:r>
      <w:t>eeeeeeeeeeeeeeeee</w:t>
    </w:r>
    <w:proofErr w:type="spell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C"/>
    <w:multiLevelType w:val="multilevel"/>
    <w:tmpl w:val="0000001C"/>
    <w:lvl w:ilvl="0">
      <w:start w:val="1"/>
      <w:numFmt w:val="decimal"/>
      <w:pStyle w:val="Ttulo1"/>
      <w:lvlText w:val="%1"/>
      <w:lvlJc w:val="left"/>
      <w:pPr>
        <w:ind w:left="432" w:hanging="432"/>
      </w:pPr>
      <w:rPr>
        <w:rFonts w:cs="Times New Roman"/>
      </w:rPr>
    </w:lvl>
    <w:lvl w:ilvl="1">
      <w:start w:val="1"/>
      <w:numFmt w:val="decimal"/>
      <w:pStyle w:val="Ttulo2"/>
      <w:lvlText w:val="%1.%2"/>
      <w:lvlJc w:val="left"/>
      <w:pPr>
        <w:ind w:left="576" w:hanging="576"/>
      </w:pPr>
      <w:rPr>
        <w:rFonts w:cs="Times New Roman"/>
      </w:rPr>
    </w:lvl>
    <w:lvl w:ilvl="2">
      <w:start w:val="1"/>
      <w:numFmt w:val="decimal"/>
      <w:pStyle w:val="Ttulo3"/>
      <w:lvlText w:val="%1.%2.%3"/>
      <w:lvlJc w:val="left"/>
      <w:pPr>
        <w:ind w:left="720" w:hanging="720"/>
      </w:pPr>
      <w:rPr>
        <w:rFonts w:cs="Times New Roman"/>
      </w:rPr>
    </w:lvl>
    <w:lvl w:ilvl="3">
      <w:start w:val="1"/>
      <w:numFmt w:val="decimal"/>
      <w:pStyle w:val="Ttulo4"/>
      <w:lvlText w:val="%1.%2.%3.%4"/>
      <w:lvlJc w:val="left"/>
      <w:pPr>
        <w:ind w:left="864" w:hanging="864"/>
      </w:pPr>
      <w:rPr>
        <w:rFonts w:cs="Times New Roman"/>
      </w:rPr>
    </w:lvl>
    <w:lvl w:ilvl="4">
      <w:start w:val="1"/>
      <w:numFmt w:val="decimal"/>
      <w:pStyle w:val="Ttulo5"/>
      <w:lvlText w:val="%1.%2.%3.%4.%5"/>
      <w:lvlJc w:val="left"/>
      <w:pPr>
        <w:ind w:left="1008" w:hanging="1008"/>
      </w:pPr>
      <w:rPr>
        <w:rFonts w:cs="Times New Roman"/>
      </w:rPr>
    </w:lvl>
    <w:lvl w:ilvl="5">
      <w:start w:val="1"/>
      <w:numFmt w:val="decimal"/>
      <w:pStyle w:val="Ttulo6"/>
      <w:lvlText w:val="%1.%2.%3.%4.%5.%6"/>
      <w:lvlJc w:val="left"/>
      <w:pPr>
        <w:ind w:left="1152" w:hanging="1152"/>
      </w:pPr>
      <w:rPr>
        <w:rFonts w:cs="Times New Roman"/>
      </w:rPr>
    </w:lvl>
    <w:lvl w:ilvl="6">
      <w:start w:val="1"/>
      <w:numFmt w:val="decimal"/>
      <w:pStyle w:val="Ttulo7"/>
      <w:lvlText w:val="%1.%2.%3.%4.%5.%6.%7"/>
      <w:lvlJc w:val="left"/>
      <w:pPr>
        <w:ind w:left="1296" w:hanging="1296"/>
      </w:pPr>
      <w:rPr>
        <w:rFonts w:cs="Times New Roman"/>
      </w:rPr>
    </w:lvl>
    <w:lvl w:ilvl="7">
      <w:start w:val="1"/>
      <w:numFmt w:val="decimal"/>
      <w:pStyle w:val="Ttulo8"/>
      <w:lvlText w:val="%1.%2.%3.%4.%5.%6.%7.%8"/>
      <w:lvlJc w:val="left"/>
      <w:pPr>
        <w:ind w:left="1440" w:hanging="1440"/>
      </w:pPr>
      <w:rPr>
        <w:rFonts w:cs="Times New Roman"/>
      </w:rPr>
    </w:lvl>
    <w:lvl w:ilvl="8">
      <w:start w:val="1"/>
      <w:numFmt w:val="decimal"/>
      <w:pStyle w:val="Ttulo9"/>
      <w:lvlText w:val="%1.%2.%3.%4.%5.%6.%7.%8.%9"/>
      <w:lvlJc w:val="left"/>
      <w:pPr>
        <w:ind w:left="1584" w:hanging="1584"/>
      </w:pPr>
      <w:rPr>
        <w:rFonts w:cs="Times New Roman"/>
      </w:rPr>
    </w:lvl>
  </w:abstractNum>
  <w:abstractNum w:abstractNumId="1" w15:restartNumberingAfterBreak="0">
    <w:nsid w:val="02576DC6"/>
    <w:multiLevelType w:val="hybridMultilevel"/>
    <w:tmpl w:val="72769428"/>
    <w:lvl w:ilvl="0" w:tplc="50A891C4">
      <w:numFmt w:val="bullet"/>
      <w:lvlText w:val="•"/>
      <w:lvlJc w:val="left"/>
      <w:pPr>
        <w:ind w:left="1065" w:hanging="705"/>
      </w:pPr>
      <w:rPr>
        <w:rFonts w:ascii="Times New Roman" w:eastAsia="SimSu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5AB3385"/>
    <w:multiLevelType w:val="hybridMultilevel"/>
    <w:tmpl w:val="275C3B20"/>
    <w:lvl w:ilvl="0" w:tplc="300A0013">
      <w:start w:val="1"/>
      <w:numFmt w:val="upperRoman"/>
      <w:lvlText w:val="%1."/>
      <w:lvlJc w:val="right"/>
      <w:pPr>
        <w:ind w:left="720" w:hanging="360"/>
      </w:pPr>
    </w:lvl>
    <w:lvl w:ilvl="1" w:tplc="9670F430">
      <w:start w:val="1"/>
      <w:numFmt w:val="decimal"/>
      <w:lvlText w:val="%2."/>
      <w:lvlJc w:val="left"/>
      <w:pPr>
        <w:ind w:left="1785" w:hanging="705"/>
      </w:pPr>
      <w:rPr>
        <w:rFonts w:hint="default"/>
      </w:rPr>
    </w:lvl>
    <w:lvl w:ilvl="2" w:tplc="C47C7ADA">
      <w:numFmt w:val="bullet"/>
      <w:lvlText w:val="-"/>
      <w:lvlJc w:val="left"/>
      <w:pPr>
        <w:ind w:left="2685" w:hanging="705"/>
      </w:pPr>
      <w:rPr>
        <w:rFonts w:ascii="Times New Roman" w:eastAsia="SimSun" w:hAnsi="Times New Roman" w:cs="Times New Roman" w:hint="default"/>
      </w:rPr>
    </w:lvl>
    <w:lvl w:ilvl="3" w:tplc="A14A2C34">
      <w:numFmt w:val="bullet"/>
      <w:lvlText w:val="•"/>
      <w:lvlJc w:val="left"/>
      <w:pPr>
        <w:ind w:left="2880" w:hanging="360"/>
      </w:pPr>
      <w:rPr>
        <w:rFonts w:ascii="Times New Roman" w:eastAsia="SimSun" w:hAnsi="Times New Roman" w:cs="Times New Roman" w:hint="default"/>
      </w:r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A4D4B29"/>
    <w:multiLevelType w:val="hybridMultilevel"/>
    <w:tmpl w:val="A11A10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B5742F3"/>
    <w:multiLevelType w:val="hybridMultilevel"/>
    <w:tmpl w:val="286E54E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101F3696"/>
    <w:multiLevelType w:val="hybridMultilevel"/>
    <w:tmpl w:val="9F74BE6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153D75C1"/>
    <w:multiLevelType w:val="hybridMultilevel"/>
    <w:tmpl w:val="8D046DB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5AB6D61"/>
    <w:multiLevelType w:val="hybridMultilevel"/>
    <w:tmpl w:val="E338847A"/>
    <w:lvl w:ilvl="0" w:tplc="50A891C4">
      <w:numFmt w:val="bullet"/>
      <w:lvlText w:val="•"/>
      <w:lvlJc w:val="left"/>
      <w:pPr>
        <w:ind w:left="1425" w:hanging="705"/>
      </w:pPr>
      <w:rPr>
        <w:rFonts w:ascii="Times New Roman" w:eastAsia="SimSun" w:hAnsi="Times New Roman" w:cs="Times New Roman"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8" w15:restartNumberingAfterBreak="0">
    <w:nsid w:val="15EE7044"/>
    <w:multiLevelType w:val="hybridMultilevel"/>
    <w:tmpl w:val="71F8D0BE"/>
    <w:lvl w:ilvl="0" w:tplc="300A000F">
      <w:start w:val="1"/>
      <w:numFmt w:val="decimal"/>
      <w:lvlText w:val="%1."/>
      <w:lvlJc w:val="left"/>
      <w:pPr>
        <w:ind w:left="780" w:hanging="360"/>
      </w:pPr>
    </w:lvl>
    <w:lvl w:ilvl="1" w:tplc="300A0019" w:tentative="1">
      <w:start w:val="1"/>
      <w:numFmt w:val="lowerLetter"/>
      <w:lvlText w:val="%2."/>
      <w:lvlJc w:val="left"/>
      <w:pPr>
        <w:ind w:left="1500" w:hanging="360"/>
      </w:pPr>
    </w:lvl>
    <w:lvl w:ilvl="2" w:tplc="300A001B" w:tentative="1">
      <w:start w:val="1"/>
      <w:numFmt w:val="lowerRoman"/>
      <w:lvlText w:val="%3."/>
      <w:lvlJc w:val="right"/>
      <w:pPr>
        <w:ind w:left="2220" w:hanging="180"/>
      </w:pPr>
    </w:lvl>
    <w:lvl w:ilvl="3" w:tplc="300A000F" w:tentative="1">
      <w:start w:val="1"/>
      <w:numFmt w:val="decimal"/>
      <w:lvlText w:val="%4."/>
      <w:lvlJc w:val="left"/>
      <w:pPr>
        <w:ind w:left="2940" w:hanging="360"/>
      </w:pPr>
    </w:lvl>
    <w:lvl w:ilvl="4" w:tplc="300A0019" w:tentative="1">
      <w:start w:val="1"/>
      <w:numFmt w:val="lowerLetter"/>
      <w:lvlText w:val="%5."/>
      <w:lvlJc w:val="left"/>
      <w:pPr>
        <w:ind w:left="3660" w:hanging="360"/>
      </w:pPr>
    </w:lvl>
    <w:lvl w:ilvl="5" w:tplc="300A001B" w:tentative="1">
      <w:start w:val="1"/>
      <w:numFmt w:val="lowerRoman"/>
      <w:lvlText w:val="%6."/>
      <w:lvlJc w:val="right"/>
      <w:pPr>
        <w:ind w:left="4380" w:hanging="180"/>
      </w:pPr>
    </w:lvl>
    <w:lvl w:ilvl="6" w:tplc="300A000F" w:tentative="1">
      <w:start w:val="1"/>
      <w:numFmt w:val="decimal"/>
      <w:lvlText w:val="%7."/>
      <w:lvlJc w:val="left"/>
      <w:pPr>
        <w:ind w:left="5100" w:hanging="360"/>
      </w:pPr>
    </w:lvl>
    <w:lvl w:ilvl="7" w:tplc="300A0019" w:tentative="1">
      <w:start w:val="1"/>
      <w:numFmt w:val="lowerLetter"/>
      <w:lvlText w:val="%8."/>
      <w:lvlJc w:val="left"/>
      <w:pPr>
        <w:ind w:left="5820" w:hanging="360"/>
      </w:pPr>
    </w:lvl>
    <w:lvl w:ilvl="8" w:tplc="300A001B" w:tentative="1">
      <w:start w:val="1"/>
      <w:numFmt w:val="lowerRoman"/>
      <w:lvlText w:val="%9."/>
      <w:lvlJc w:val="right"/>
      <w:pPr>
        <w:ind w:left="6540" w:hanging="180"/>
      </w:pPr>
    </w:lvl>
  </w:abstractNum>
  <w:abstractNum w:abstractNumId="9" w15:restartNumberingAfterBreak="0">
    <w:nsid w:val="16200700"/>
    <w:multiLevelType w:val="hybridMultilevel"/>
    <w:tmpl w:val="63AACE20"/>
    <w:lvl w:ilvl="0" w:tplc="15F0FB8A">
      <w:start w:val="1"/>
      <w:numFmt w:val="decimal"/>
      <w:lvlText w:val="%1."/>
      <w:lvlJc w:val="left"/>
      <w:pPr>
        <w:ind w:left="1065" w:hanging="705"/>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17012EE6"/>
    <w:multiLevelType w:val="hybridMultilevel"/>
    <w:tmpl w:val="4E00C27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18E12BE1"/>
    <w:multiLevelType w:val="hybridMultilevel"/>
    <w:tmpl w:val="1D7ED3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B792FF8"/>
    <w:multiLevelType w:val="hybridMultilevel"/>
    <w:tmpl w:val="12103176"/>
    <w:lvl w:ilvl="0" w:tplc="50A891C4">
      <w:numFmt w:val="bullet"/>
      <w:lvlText w:val="•"/>
      <w:lvlJc w:val="left"/>
      <w:pPr>
        <w:ind w:left="1065" w:hanging="705"/>
      </w:pPr>
      <w:rPr>
        <w:rFonts w:ascii="Times New Roman" w:eastAsia="SimSu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1D0F05C5"/>
    <w:multiLevelType w:val="hybridMultilevel"/>
    <w:tmpl w:val="233AD8F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1E8A5BDA"/>
    <w:multiLevelType w:val="hybridMultilevel"/>
    <w:tmpl w:val="FC9A6E36"/>
    <w:lvl w:ilvl="0" w:tplc="4134F98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28C0139"/>
    <w:multiLevelType w:val="hybridMultilevel"/>
    <w:tmpl w:val="F9A0F50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22F369FD"/>
    <w:multiLevelType w:val="multilevel"/>
    <w:tmpl w:val="22F369FD"/>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6C6376E"/>
    <w:multiLevelType w:val="hybridMultilevel"/>
    <w:tmpl w:val="88A0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FE7B79"/>
    <w:multiLevelType w:val="hybridMultilevel"/>
    <w:tmpl w:val="32124BE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28FB6486"/>
    <w:multiLevelType w:val="hybridMultilevel"/>
    <w:tmpl w:val="8990E8B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30530F42"/>
    <w:multiLevelType w:val="hybridMultilevel"/>
    <w:tmpl w:val="37D8E36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15:restartNumberingAfterBreak="0">
    <w:nsid w:val="322203FC"/>
    <w:multiLevelType w:val="hybridMultilevel"/>
    <w:tmpl w:val="14B60E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23B4AB7"/>
    <w:multiLevelType w:val="hybridMultilevel"/>
    <w:tmpl w:val="0D48CE3E"/>
    <w:lvl w:ilvl="0" w:tplc="B85405C8">
      <w:start w:val="1"/>
      <w:numFmt w:val="bullet"/>
      <w:lvlText w:val="•"/>
      <w:lvlJc w:val="left"/>
      <w:pPr>
        <w:tabs>
          <w:tab w:val="num" w:pos="720"/>
        </w:tabs>
        <w:ind w:left="720" w:hanging="360"/>
      </w:pPr>
      <w:rPr>
        <w:rFonts w:ascii="Times New Roman" w:hAnsi="Times New Roman" w:hint="default"/>
      </w:rPr>
    </w:lvl>
    <w:lvl w:ilvl="1" w:tplc="09B4B2A8" w:tentative="1">
      <w:start w:val="1"/>
      <w:numFmt w:val="bullet"/>
      <w:lvlText w:val="•"/>
      <w:lvlJc w:val="left"/>
      <w:pPr>
        <w:tabs>
          <w:tab w:val="num" w:pos="1440"/>
        </w:tabs>
        <w:ind w:left="1440" w:hanging="360"/>
      </w:pPr>
      <w:rPr>
        <w:rFonts w:ascii="Times New Roman" w:hAnsi="Times New Roman" w:hint="default"/>
      </w:rPr>
    </w:lvl>
    <w:lvl w:ilvl="2" w:tplc="48625A6C" w:tentative="1">
      <w:start w:val="1"/>
      <w:numFmt w:val="bullet"/>
      <w:lvlText w:val="•"/>
      <w:lvlJc w:val="left"/>
      <w:pPr>
        <w:tabs>
          <w:tab w:val="num" w:pos="2160"/>
        </w:tabs>
        <w:ind w:left="2160" w:hanging="360"/>
      </w:pPr>
      <w:rPr>
        <w:rFonts w:ascii="Times New Roman" w:hAnsi="Times New Roman" w:hint="default"/>
      </w:rPr>
    </w:lvl>
    <w:lvl w:ilvl="3" w:tplc="4D58A21C" w:tentative="1">
      <w:start w:val="1"/>
      <w:numFmt w:val="bullet"/>
      <w:lvlText w:val="•"/>
      <w:lvlJc w:val="left"/>
      <w:pPr>
        <w:tabs>
          <w:tab w:val="num" w:pos="2880"/>
        </w:tabs>
        <w:ind w:left="2880" w:hanging="360"/>
      </w:pPr>
      <w:rPr>
        <w:rFonts w:ascii="Times New Roman" w:hAnsi="Times New Roman" w:hint="default"/>
      </w:rPr>
    </w:lvl>
    <w:lvl w:ilvl="4" w:tplc="75FCD574" w:tentative="1">
      <w:start w:val="1"/>
      <w:numFmt w:val="bullet"/>
      <w:lvlText w:val="•"/>
      <w:lvlJc w:val="left"/>
      <w:pPr>
        <w:tabs>
          <w:tab w:val="num" w:pos="3600"/>
        </w:tabs>
        <w:ind w:left="3600" w:hanging="360"/>
      </w:pPr>
      <w:rPr>
        <w:rFonts w:ascii="Times New Roman" w:hAnsi="Times New Roman" w:hint="default"/>
      </w:rPr>
    </w:lvl>
    <w:lvl w:ilvl="5" w:tplc="5F6E9A5C" w:tentative="1">
      <w:start w:val="1"/>
      <w:numFmt w:val="bullet"/>
      <w:lvlText w:val="•"/>
      <w:lvlJc w:val="left"/>
      <w:pPr>
        <w:tabs>
          <w:tab w:val="num" w:pos="4320"/>
        </w:tabs>
        <w:ind w:left="4320" w:hanging="360"/>
      </w:pPr>
      <w:rPr>
        <w:rFonts w:ascii="Times New Roman" w:hAnsi="Times New Roman" w:hint="default"/>
      </w:rPr>
    </w:lvl>
    <w:lvl w:ilvl="6" w:tplc="4CD847D6" w:tentative="1">
      <w:start w:val="1"/>
      <w:numFmt w:val="bullet"/>
      <w:lvlText w:val="•"/>
      <w:lvlJc w:val="left"/>
      <w:pPr>
        <w:tabs>
          <w:tab w:val="num" w:pos="5040"/>
        </w:tabs>
        <w:ind w:left="5040" w:hanging="360"/>
      </w:pPr>
      <w:rPr>
        <w:rFonts w:ascii="Times New Roman" w:hAnsi="Times New Roman" w:hint="default"/>
      </w:rPr>
    </w:lvl>
    <w:lvl w:ilvl="7" w:tplc="3D7045C0" w:tentative="1">
      <w:start w:val="1"/>
      <w:numFmt w:val="bullet"/>
      <w:lvlText w:val="•"/>
      <w:lvlJc w:val="left"/>
      <w:pPr>
        <w:tabs>
          <w:tab w:val="num" w:pos="5760"/>
        </w:tabs>
        <w:ind w:left="5760" w:hanging="360"/>
      </w:pPr>
      <w:rPr>
        <w:rFonts w:ascii="Times New Roman" w:hAnsi="Times New Roman" w:hint="default"/>
      </w:rPr>
    </w:lvl>
    <w:lvl w:ilvl="8" w:tplc="67F0DB28"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3B156789"/>
    <w:multiLevelType w:val="hybridMultilevel"/>
    <w:tmpl w:val="7E68D5B2"/>
    <w:lvl w:ilvl="0" w:tplc="9E408E7C">
      <w:start w:val="1"/>
      <w:numFmt w:val="bullet"/>
      <w:lvlText w:val="•"/>
      <w:lvlJc w:val="left"/>
      <w:pPr>
        <w:tabs>
          <w:tab w:val="num" w:pos="720"/>
        </w:tabs>
        <w:ind w:left="720" w:hanging="360"/>
      </w:pPr>
      <w:rPr>
        <w:rFonts w:ascii="Times New Roman" w:hAnsi="Times New Roman" w:hint="default"/>
      </w:rPr>
    </w:lvl>
    <w:lvl w:ilvl="1" w:tplc="AACA9B24" w:tentative="1">
      <w:start w:val="1"/>
      <w:numFmt w:val="bullet"/>
      <w:lvlText w:val="•"/>
      <w:lvlJc w:val="left"/>
      <w:pPr>
        <w:tabs>
          <w:tab w:val="num" w:pos="1440"/>
        </w:tabs>
        <w:ind w:left="1440" w:hanging="360"/>
      </w:pPr>
      <w:rPr>
        <w:rFonts w:ascii="Times New Roman" w:hAnsi="Times New Roman" w:hint="default"/>
      </w:rPr>
    </w:lvl>
    <w:lvl w:ilvl="2" w:tplc="2F287412" w:tentative="1">
      <w:start w:val="1"/>
      <w:numFmt w:val="bullet"/>
      <w:lvlText w:val="•"/>
      <w:lvlJc w:val="left"/>
      <w:pPr>
        <w:tabs>
          <w:tab w:val="num" w:pos="2160"/>
        </w:tabs>
        <w:ind w:left="2160" w:hanging="360"/>
      </w:pPr>
      <w:rPr>
        <w:rFonts w:ascii="Times New Roman" w:hAnsi="Times New Roman" w:hint="default"/>
      </w:rPr>
    </w:lvl>
    <w:lvl w:ilvl="3" w:tplc="66D2EC2A" w:tentative="1">
      <w:start w:val="1"/>
      <w:numFmt w:val="bullet"/>
      <w:lvlText w:val="•"/>
      <w:lvlJc w:val="left"/>
      <w:pPr>
        <w:tabs>
          <w:tab w:val="num" w:pos="2880"/>
        </w:tabs>
        <w:ind w:left="2880" w:hanging="360"/>
      </w:pPr>
      <w:rPr>
        <w:rFonts w:ascii="Times New Roman" w:hAnsi="Times New Roman" w:hint="default"/>
      </w:rPr>
    </w:lvl>
    <w:lvl w:ilvl="4" w:tplc="B05E7AB8" w:tentative="1">
      <w:start w:val="1"/>
      <w:numFmt w:val="bullet"/>
      <w:lvlText w:val="•"/>
      <w:lvlJc w:val="left"/>
      <w:pPr>
        <w:tabs>
          <w:tab w:val="num" w:pos="3600"/>
        </w:tabs>
        <w:ind w:left="3600" w:hanging="360"/>
      </w:pPr>
      <w:rPr>
        <w:rFonts w:ascii="Times New Roman" w:hAnsi="Times New Roman" w:hint="default"/>
      </w:rPr>
    </w:lvl>
    <w:lvl w:ilvl="5" w:tplc="51126F78" w:tentative="1">
      <w:start w:val="1"/>
      <w:numFmt w:val="bullet"/>
      <w:lvlText w:val="•"/>
      <w:lvlJc w:val="left"/>
      <w:pPr>
        <w:tabs>
          <w:tab w:val="num" w:pos="4320"/>
        </w:tabs>
        <w:ind w:left="4320" w:hanging="360"/>
      </w:pPr>
      <w:rPr>
        <w:rFonts w:ascii="Times New Roman" w:hAnsi="Times New Roman" w:hint="default"/>
      </w:rPr>
    </w:lvl>
    <w:lvl w:ilvl="6" w:tplc="CE6E0004" w:tentative="1">
      <w:start w:val="1"/>
      <w:numFmt w:val="bullet"/>
      <w:lvlText w:val="•"/>
      <w:lvlJc w:val="left"/>
      <w:pPr>
        <w:tabs>
          <w:tab w:val="num" w:pos="5040"/>
        </w:tabs>
        <w:ind w:left="5040" w:hanging="360"/>
      </w:pPr>
      <w:rPr>
        <w:rFonts w:ascii="Times New Roman" w:hAnsi="Times New Roman" w:hint="default"/>
      </w:rPr>
    </w:lvl>
    <w:lvl w:ilvl="7" w:tplc="EA101776" w:tentative="1">
      <w:start w:val="1"/>
      <w:numFmt w:val="bullet"/>
      <w:lvlText w:val="•"/>
      <w:lvlJc w:val="left"/>
      <w:pPr>
        <w:tabs>
          <w:tab w:val="num" w:pos="5760"/>
        </w:tabs>
        <w:ind w:left="5760" w:hanging="360"/>
      </w:pPr>
      <w:rPr>
        <w:rFonts w:ascii="Times New Roman" w:hAnsi="Times New Roman" w:hint="default"/>
      </w:rPr>
    </w:lvl>
    <w:lvl w:ilvl="8" w:tplc="75C8E340"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1092FEF"/>
    <w:multiLevelType w:val="hybridMultilevel"/>
    <w:tmpl w:val="D15AF28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15:restartNumberingAfterBreak="0">
    <w:nsid w:val="4BAE1719"/>
    <w:multiLevelType w:val="hybridMultilevel"/>
    <w:tmpl w:val="AEC0816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4C120D5E"/>
    <w:multiLevelType w:val="hybridMultilevel"/>
    <w:tmpl w:val="7B40BCE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7" w15:restartNumberingAfterBreak="0">
    <w:nsid w:val="4E0D1089"/>
    <w:multiLevelType w:val="hybridMultilevel"/>
    <w:tmpl w:val="399698E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15:restartNumberingAfterBreak="0">
    <w:nsid w:val="4E3C096C"/>
    <w:multiLevelType w:val="hybridMultilevel"/>
    <w:tmpl w:val="D40A1DD0"/>
    <w:lvl w:ilvl="0" w:tplc="300A0013">
      <w:start w:val="1"/>
      <w:numFmt w:val="upperRoman"/>
      <w:lvlText w:val="%1."/>
      <w:lvlJc w:val="righ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29" w15:restartNumberingAfterBreak="0">
    <w:nsid w:val="507011A1"/>
    <w:multiLevelType w:val="hybridMultilevel"/>
    <w:tmpl w:val="E13665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3A64D00"/>
    <w:multiLevelType w:val="hybridMultilevel"/>
    <w:tmpl w:val="8696A54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1" w15:restartNumberingAfterBreak="0">
    <w:nsid w:val="568C7402"/>
    <w:multiLevelType w:val="hybridMultilevel"/>
    <w:tmpl w:val="FAA411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2" w15:restartNumberingAfterBreak="0">
    <w:nsid w:val="5DF4366D"/>
    <w:multiLevelType w:val="multilevel"/>
    <w:tmpl w:val="5DF4366D"/>
    <w:lvl w:ilvl="0">
      <w:start w:val="1"/>
      <w:numFmt w:val="decimal"/>
      <w:pStyle w:val="Ttulo10"/>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F06377C"/>
    <w:multiLevelType w:val="hybridMultilevel"/>
    <w:tmpl w:val="9586E10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4" w15:restartNumberingAfterBreak="0">
    <w:nsid w:val="608B0EE9"/>
    <w:multiLevelType w:val="hybridMultilevel"/>
    <w:tmpl w:val="6CC087D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5" w15:restartNumberingAfterBreak="0">
    <w:nsid w:val="67405D6D"/>
    <w:multiLevelType w:val="hybridMultilevel"/>
    <w:tmpl w:val="BBB81B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6" w15:restartNumberingAfterBreak="0">
    <w:nsid w:val="677E2CC9"/>
    <w:multiLevelType w:val="hybridMultilevel"/>
    <w:tmpl w:val="A184CCD0"/>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37"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6D896A21"/>
    <w:multiLevelType w:val="hybridMultilevel"/>
    <w:tmpl w:val="4B00A848"/>
    <w:lvl w:ilvl="0" w:tplc="15F0FB8A">
      <w:start w:val="1"/>
      <w:numFmt w:val="decimal"/>
      <w:lvlText w:val="%1."/>
      <w:lvlJc w:val="left"/>
      <w:pPr>
        <w:ind w:left="1065" w:hanging="705"/>
      </w:pPr>
      <w:rPr>
        <w:rFonts w:hint="default"/>
      </w:rPr>
    </w:lvl>
    <w:lvl w:ilvl="1" w:tplc="7D4A14B6">
      <w:start w:val="1"/>
      <w:numFmt w:val="decimal"/>
      <w:lvlText w:val="%2)"/>
      <w:lvlJc w:val="left"/>
      <w:pPr>
        <w:ind w:left="1440" w:hanging="360"/>
      </w:pPr>
      <w:rPr>
        <w:rFonts w:hint="default"/>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9" w15:restartNumberingAfterBreak="0">
    <w:nsid w:val="6F5C6823"/>
    <w:multiLevelType w:val="hybridMultilevel"/>
    <w:tmpl w:val="8EE6AAA8"/>
    <w:lvl w:ilvl="0" w:tplc="300A0001">
      <w:start w:val="1"/>
      <w:numFmt w:val="bullet"/>
      <w:lvlText w:val=""/>
      <w:lvlJc w:val="left"/>
      <w:pPr>
        <w:ind w:left="780" w:hanging="360"/>
      </w:pPr>
      <w:rPr>
        <w:rFonts w:ascii="Symbol" w:hAnsi="Symbol" w:hint="default"/>
      </w:rPr>
    </w:lvl>
    <w:lvl w:ilvl="1" w:tplc="300A0019" w:tentative="1">
      <w:start w:val="1"/>
      <w:numFmt w:val="lowerLetter"/>
      <w:lvlText w:val="%2."/>
      <w:lvlJc w:val="left"/>
      <w:pPr>
        <w:ind w:left="1500" w:hanging="360"/>
      </w:pPr>
    </w:lvl>
    <w:lvl w:ilvl="2" w:tplc="300A001B" w:tentative="1">
      <w:start w:val="1"/>
      <w:numFmt w:val="lowerRoman"/>
      <w:lvlText w:val="%3."/>
      <w:lvlJc w:val="right"/>
      <w:pPr>
        <w:ind w:left="2220" w:hanging="180"/>
      </w:pPr>
    </w:lvl>
    <w:lvl w:ilvl="3" w:tplc="300A000F" w:tentative="1">
      <w:start w:val="1"/>
      <w:numFmt w:val="decimal"/>
      <w:lvlText w:val="%4."/>
      <w:lvlJc w:val="left"/>
      <w:pPr>
        <w:ind w:left="2940" w:hanging="360"/>
      </w:pPr>
    </w:lvl>
    <w:lvl w:ilvl="4" w:tplc="300A0019" w:tentative="1">
      <w:start w:val="1"/>
      <w:numFmt w:val="lowerLetter"/>
      <w:lvlText w:val="%5."/>
      <w:lvlJc w:val="left"/>
      <w:pPr>
        <w:ind w:left="3660" w:hanging="360"/>
      </w:pPr>
    </w:lvl>
    <w:lvl w:ilvl="5" w:tplc="300A001B" w:tentative="1">
      <w:start w:val="1"/>
      <w:numFmt w:val="lowerRoman"/>
      <w:lvlText w:val="%6."/>
      <w:lvlJc w:val="right"/>
      <w:pPr>
        <w:ind w:left="4380" w:hanging="180"/>
      </w:pPr>
    </w:lvl>
    <w:lvl w:ilvl="6" w:tplc="300A000F" w:tentative="1">
      <w:start w:val="1"/>
      <w:numFmt w:val="decimal"/>
      <w:lvlText w:val="%7."/>
      <w:lvlJc w:val="left"/>
      <w:pPr>
        <w:ind w:left="5100" w:hanging="360"/>
      </w:pPr>
    </w:lvl>
    <w:lvl w:ilvl="7" w:tplc="300A0019" w:tentative="1">
      <w:start w:val="1"/>
      <w:numFmt w:val="lowerLetter"/>
      <w:lvlText w:val="%8."/>
      <w:lvlJc w:val="left"/>
      <w:pPr>
        <w:ind w:left="5820" w:hanging="360"/>
      </w:pPr>
    </w:lvl>
    <w:lvl w:ilvl="8" w:tplc="300A001B" w:tentative="1">
      <w:start w:val="1"/>
      <w:numFmt w:val="lowerRoman"/>
      <w:lvlText w:val="%9."/>
      <w:lvlJc w:val="right"/>
      <w:pPr>
        <w:ind w:left="6540" w:hanging="180"/>
      </w:pPr>
    </w:lvl>
  </w:abstractNum>
  <w:abstractNum w:abstractNumId="40" w15:restartNumberingAfterBreak="0">
    <w:nsid w:val="6FAF4DF1"/>
    <w:multiLevelType w:val="hybridMultilevel"/>
    <w:tmpl w:val="A3C2B8EC"/>
    <w:lvl w:ilvl="0" w:tplc="0C0A000F">
      <w:start w:val="1"/>
      <w:numFmt w:val="decimal"/>
      <w:lvlText w:val="%1."/>
      <w:lvlJc w:val="left"/>
      <w:pPr>
        <w:ind w:left="1713" w:hanging="360"/>
      </w:pPr>
      <w:rPr>
        <w:rFonts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41" w15:restartNumberingAfterBreak="0">
    <w:nsid w:val="71202256"/>
    <w:multiLevelType w:val="hybridMultilevel"/>
    <w:tmpl w:val="D930B4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7636940"/>
    <w:multiLevelType w:val="hybridMultilevel"/>
    <w:tmpl w:val="4C84CCF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3" w15:restartNumberingAfterBreak="0">
    <w:nsid w:val="779E3A10"/>
    <w:multiLevelType w:val="hybridMultilevel"/>
    <w:tmpl w:val="5608D7C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4" w15:restartNumberingAfterBreak="0">
    <w:nsid w:val="7F2B60D9"/>
    <w:multiLevelType w:val="hybridMultilevel"/>
    <w:tmpl w:val="26C847A4"/>
    <w:lvl w:ilvl="0" w:tplc="EA4AB2D4">
      <w:start w:val="4"/>
      <w:numFmt w:val="bullet"/>
      <w:lvlText w:val="•"/>
      <w:lvlJc w:val="left"/>
      <w:pPr>
        <w:ind w:left="1065" w:hanging="705"/>
      </w:pPr>
      <w:rPr>
        <w:rFonts w:ascii="Times New Roman" w:eastAsia="SimSu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37"/>
  </w:num>
  <w:num w:numId="4">
    <w:abstractNumId w:val="16"/>
  </w:num>
  <w:num w:numId="5">
    <w:abstractNumId w:val="2"/>
  </w:num>
  <w:num w:numId="6">
    <w:abstractNumId w:val="33"/>
  </w:num>
  <w:num w:numId="7">
    <w:abstractNumId w:val="30"/>
  </w:num>
  <w:num w:numId="8">
    <w:abstractNumId w:val="5"/>
  </w:num>
  <w:num w:numId="9">
    <w:abstractNumId w:val="10"/>
  </w:num>
  <w:num w:numId="10">
    <w:abstractNumId w:val="28"/>
  </w:num>
  <w:num w:numId="11">
    <w:abstractNumId w:val="43"/>
  </w:num>
  <w:num w:numId="12">
    <w:abstractNumId w:val="1"/>
  </w:num>
  <w:num w:numId="13">
    <w:abstractNumId w:val="12"/>
  </w:num>
  <w:num w:numId="14">
    <w:abstractNumId w:val="7"/>
  </w:num>
  <w:num w:numId="15">
    <w:abstractNumId w:val="31"/>
  </w:num>
  <w:num w:numId="16">
    <w:abstractNumId w:val="8"/>
  </w:num>
  <w:num w:numId="17">
    <w:abstractNumId w:val="39"/>
  </w:num>
  <w:num w:numId="18">
    <w:abstractNumId w:val="18"/>
  </w:num>
  <w:num w:numId="19">
    <w:abstractNumId w:val="4"/>
  </w:num>
  <w:num w:numId="20">
    <w:abstractNumId w:val="20"/>
  </w:num>
  <w:num w:numId="21">
    <w:abstractNumId w:val="15"/>
  </w:num>
  <w:num w:numId="22">
    <w:abstractNumId w:val="26"/>
  </w:num>
  <w:num w:numId="23">
    <w:abstractNumId w:val="13"/>
  </w:num>
  <w:num w:numId="24">
    <w:abstractNumId w:val="38"/>
  </w:num>
  <w:num w:numId="25">
    <w:abstractNumId w:val="9"/>
  </w:num>
  <w:num w:numId="26">
    <w:abstractNumId w:val="35"/>
  </w:num>
  <w:num w:numId="27">
    <w:abstractNumId w:val="44"/>
  </w:num>
  <w:num w:numId="28">
    <w:abstractNumId w:val="25"/>
  </w:num>
  <w:num w:numId="29">
    <w:abstractNumId w:val="42"/>
  </w:num>
  <w:num w:numId="30">
    <w:abstractNumId w:val="19"/>
  </w:num>
  <w:num w:numId="31">
    <w:abstractNumId w:val="34"/>
  </w:num>
  <w:num w:numId="32">
    <w:abstractNumId w:val="27"/>
  </w:num>
  <w:num w:numId="33">
    <w:abstractNumId w:val="24"/>
  </w:num>
  <w:num w:numId="34">
    <w:abstractNumId w:val="17"/>
  </w:num>
  <w:num w:numId="35">
    <w:abstractNumId w:val="23"/>
  </w:num>
  <w:num w:numId="36">
    <w:abstractNumId w:val="22"/>
  </w:num>
  <w:num w:numId="37">
    <w:abstractNumId w:val="6"/>
  </w:num>
  <w:num w:numId="38">
    <w:abstractNumId w:val="21"/>
  </w:num>
  <w:num w:numId="39">
    <w:abstractNumId w:val="14"/>
  </w:num>
  <w:num w:numId="40">
    <w:abstractNumId w:val="3"/>
  </w:num>
  <w:num w:numId="41">
    <w:abstractNumId w:val="11"/>
  </w:num>
  <w:num w:numId="42">
    <w:abstractNumId w:val="41"/>
  </w:num>
  <w:num w:numId="43">
    <w:abstractNumId w:val="29"/>
  </w:num>
  <w:num w:numId="44">
    <w:abstractNumId w:val="36"/>
  </w:num>
  <w:num w:numId="45">
    <w:abstractNumId w:val="4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pt-BR" w:vendorID="64" w:dllVersion="131078" w:nlCheck="1" w:checkStyle="0"/>
  <w:activeWritingStyle w:appName="MSWord" w:lang="es-EC"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419" w:vendorID="64" w:dllVersion="131078" w:nlCheck="1" w:checkStyle="0"/>
  <w:activeWritingStyle w:appName="MSWord" w:lang="es-MX" w:vendorID="64" w:dllVersion="131078" w:nlCheck="1" w:checkStyle="0"/>
  <w:activeWritingStyle w:appName="MSWord" w:lang="es-VE" w:vendorID="64" w:dllVersion="131078" w:nlCheck="1" w:checkStyle="0"/>
  <w:activeWritingStyle w:appName="MSWord" w:lang="es-ES_tradnl" w:vendorID="64" w:dllVersion="131078" w:nlCheck="1" w:checkStyle="0"/>
  <w:activeWritingStyle w:appName="MSWord" w:lang="es-PE" w:vendorID="64" w:dllVersion="131078" w:nlCheck="1" w:checkStyle="0"/>
  <w:activeWritingStyle w:appName="MSWord" w:lang="es-AR" w:vendorID="64" w:dllVersion="131078" w:nlCheck="1" w:checkStyle="1"/>
  <w:activeWritingStyle w:appName="MSWord" w:lang="es-US" w:vendorID="64" w:dllVersion="131078" w:nlCheck="1" w:checkStyle="0"/>
  <w:proofState w:spelling="clean" w:grammar="clean"/>
  <w:defaultTabStop w:val="708"/>
  <w:hyphenationZone w:val="425"/>
  <w:evenAndOddHeaders/>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CCC"/>
    <w:rsid w:val="00000B1E"/>
    <w:rsid w:val="00001AA9"/>
    <w:rsid w:val="000022AA"/>
    <w:rsid w:val="000024B3"/>
    <w:rsid w:val="00002E17"/>
    <w:rsid w:val="00003112"/>
    <w:rsid w:val="00006440"/>
    <w:rsid w:val="000069C5"/>
    <w:rsid w:val="00007AB0"/>
    <w:rsid w:val="00011838"/>
    <w:rsid w:val="00012490"/>
    <w:rsid w:val="00012559"/>
    <w:rsid w:val="0001266A"/>
    <w:rsid w:val="00013A7D"/>
    <w:rsid w:val="000175F9"/>
    <w:rsid w:val="00017EBF"/>
    <w:rsid w:val="000202F7"/>
    <w:rsid w:val="00020922"/>
    <w:rsid w:val="00023BB6"/>
    <w:rsid w:val="000248ED"/>
    <w:rsid w:val="0002633D"/>
    <w:rsid w:val="000300E5"/>
    <w:rsid w:val="00034BC7"/>
    <w:rsid w:val="00034FBC"/>
    <w:rsid w:val="00036943"/>
    <w:rsid w:val="00040B65"/>
    <w:rsid w:val="00040C92"/>
    <w:rsid w:val="00042BEF"/>
    <w:rsid w:val="0005050D"/>
    <w:rsid w:val="00051063"/>
    <w:rsid w:val="000565EB"/>
    <w:rsid w:val="0005688C"/>
    <w:rsid w:val="00061A5E"/>
    <w:rsid w:val="00061DD8"/>
    <w:rsid w:val="00062561"/>
    <w:rsid w:val="00062B38"/>
    <w:rsid w:val="00062B9B"/>
    <w:rsid w:val="0006758A"/>
    <w:rsid w:val="00073657"/>
    <w:rsid w:val="00075B3F"/>
    <w:rsid w:val="00076E8D"/>
    <w:rsid w:val="00082E5B"/>
    <w:rsid w:val="0008310A"/>
    <w:rsid w:val="00083BA1"/>
    <w:rsid w:val="00083CF9"/>
    <w:rsid w:val="000848D5"/>
    <w:rsid w:val="00090512"/>
    <w:rsid w:val="00091FB5"/>
    <w:rsid w:val="00092032"/>
    <w:rsid w:val="00093BEA"/>
    <w:rsid w:val="00093E6B"/>
    <w:rsid w:val="000964E0"/>
    <w:rsid w:val="000A0865"/>
    <w:rsid w:val="000A1B05"/>
    <w:rsid w:val="000A24E6"/>
    <w:rsid w:val="000A3B25"/>
    <w:rsid w:val="000A5087"/>
    <w:rsid w:val="000A6B5A"/>
    <w:rsid w:val="000B04AD"/>
    <w:rsid w:val="000B3DA7"/>
    <w:rsid w:val="000B45A8"/>
    <w:rsid w:val="000B60D8"/>
    <w:rsid w:val="000B64C6"/>
    <w:rsid w:val="000C0B14"/>
    <w:rsid w:val="000C1893"/>
    <w:rsid w:val="000C1940"/>
    <w:rsid w:val="000C1FCE"/>
    <w:rsid w:val="000C3690"/>
    <w:rsid w:val="000C57E0"/>
    <w:rsid w:val="000C6081"/>
    <w:rsid w:val="000D0875"/>
    <w:rsid w:val="000D299B"/>
    <w:rsid w:val="000D4602"/>
    <w:rsid w:val="000D4922"/>
    <w:rsid w:val="000D7AC3"/>
    <w:rsid w:val="000E0CE7"/>
    <w:rsid w:val="000E466D"/>
    <w:rsid w:val="000F13D3"/>
    <w:rsid w:val="000F164B"/>
    <w:rsid w:val="000F3C00"/>
    <w:rsid w:val="000F6A58"/>
    <w:rsid w:val="000F7F7A"/>
    <w:rsid w:val="00101B51"/>
    <w:rsid w:val="00105565"/>
    <w:rsid w:val="00112BE6"/>
    <w:rsid w:val="00112BF9"/>
    <w:rsid w:val="0012153E"/>
    <w:rsid w:val="0012409C"/>
    <w:rsid w:val="0012558C"/>
    <w:rsid w:val="00126213"/>
    <w:rsid w:val="00126CC1"/>
    <w:rsid w:val="001301AB"/>
    <w:rsid w:val="00134469"/>
    <w:rsid w:val="0013480A"/>
    <w:rsid w:val="001436A7"/>
    <w:rsid w:val="0014457A"/>
    <w:rsid w:val="00145504"/>
    <w:rsid w:val="0014550F"/>
    <w:rsid w:val="00145A9A"/>
    <w:rsid w:val="00145E70"/>
    <w:rsid w:val="001527E0"/>
    <w:rsid w:val="00153F4E"/>
    <w:rsid w:val="00156308"/>
    <w:rsid w:val="00157685"/>
    <w:rsid w:val="001643D6"/>
    <w:rsid w:val="0016549C"/>
    <w:rsid w:val="0016588D"/>
    <w:rsid w:val="00167182"/>
    <w:rsid w:val="00174F31"/>
    <w:rsid w:val="00180949"/>
    <w:rsid w:val="0018165D"/>
    <w:rsid w:val="0018182D"/>
    <w:rsid w:val="00190950"/>
    <w:rsid w:val="0019140B"/>
    <w:rsid w:val="0019212E"/>
    <w:rsid w:val="00194127"/>
    <w:rsid w:val="00194C16"/>
    <w:rsid w:val="001A0545"/>
    <w:rsid w:val="001A103A"/>
    <w:rsid w:val="001A2534"/>
    <w:rsid w:val="001A5F48"/>
    <w:rsid w:val="001B124B"/>
    <w:rsid w:val="001B2022"/>
    <w:rsid w:val="001B34A6"/>
    <w:rsid w:val="001B6E9C"/>
    <w:rsid w:val="001B7ADD"/>
    <w:rsid w:val="001B7C66"/>
    <w:rsid w:val="001C1687"/>
    <w:rsid w:val="001C5993"/>
    <w:rsid w:val="001C6E47"/>
    <w:rsid w:val="001D366F"/>
    <w:rsid w:val="001D3732"/>
    <w:rsid w:val="001D3FAA"/>
    <w:rsid w:val="001D49CD"/>
    <w:rsid w:val="001D4EBA"/>
    <w:rsid w:val="001D5492"/>
    <w:rsid w:val="001D6907"/>
    <w:rsid w:val="001D72D0"/>
    <w:rsid w:val="001E740F"/>
    <w:rsid w:val="001F28CA"/>
    <w:rsid w:val="001F6FDE"/>
    <w:rsid w:val="001F7751"/>
    <w:rsid w:val="00206430"/>
    <w:rsid w:val="00210FBC"/>
    <w:rsid w:val="00211884"/>
    <w:rsid w:val="002118A8"/>
    <w:rsid w:val="00211E05"/>
    <w:rsid w:val="00212548"/>
    <w:rsid w:val="00212554"/>
    <w:rsid w:val="00215AD1"/>
    <w:rsid w:val="00215D06"/>
    <w:rsid w:val="00221E28"/>
    <w:rsid w:val="002233B9"/>
    <w:rsid w:val="00223546"/>
    <w:rsid w:val="002235B9"/>
    <w:rsid w:val="002239BF"/>
    <w:rsid w:val="002244B6"/>
    <w:rsid w:val="00224724"/>
    <w:rsid w:val="00230C51"/>
    <w:rsid w:val="002327B8"/>
    <w:rsid w:val="00232AC8"/>
    <w:rsid w:val="00232F52"/>
    <w:rsid w:val="002330C8"/>
    <w:rsid w:val="0023316D"/>
    <w:rsid w:val="00233612"/>
    <w:rsid w:val="00234302"/>
    <w:rsid w:val="00234B9D"/>
    <w:rsid w:val="00235953"/>
    <w:rsid w:val="00241514"/>
    <w:rsid w:val="0024152E"/>
    <w:rsid w:val="00242669"/>
    <w:rsid w:val="0024756A"/>
    <w:rsid w:val="00251D36"/>
    <w:rsid w:val="00251F62"/>
    <w:rsid w:val="00252CEB"/>
    <w:rsid w:val="00254A9F"/>
    <w:rsid w:val="002560FF"/>
    <w:rsid w:val="0025631D"/>
    <w:rsid w:val="002564DE"/>
    <w:rsid w:val="00260B7F"/>
    <w:rsid w:val="002638E0"/>
    <w:rsid w:val="00264FCD"/>
    <w:rsid w:val="00272924"/>
    <w:rsid w:val="00273811"/>
    <w:rsid w:val="0027402B"/>
    <w:rsid w:val="00275282"/>
    <w:rsid w:val="002755F7"/>
    <w:rsid w:val="002801DF"/>
    <w:rsid w:val="00281D68"/>
    <w:rsid w:val="002873BF"/>
    <w:rsid w:val="00290556"/>
    <w:rsid w:val="00292016"/>
    <w:rsid w:val="002929B5"/>
    <w:rsid w:val="00293724"/>
    <w:rsid w:val="002942FC"/>
    <w:rsid w:val="002959BF"/>
    <w:rsid w:val="00295CDA"/>
    <w:rsid w:val="002A0CA8"/>
    <w:rsid w:val="002A602E"/>
    <w:rsid w:val="002B0388"/>
    <w:rsid w:val="002B16FD"/>
    <w:rsid w:val="002B315B"/>
    <w:rsid w:val="002B4614"/>
    <w:rsid w:val="002B465A"/>
    <w:rsid w:val="002B524A"/>
    <w:rsid w:val="002B6ECE"/>
    <w:rsid w:val="002C12C9"/>
    <w:rsid w:val="002C1C6E"/>
    <w:rsid w:val="002C276F"/>
    <w:rsid w:val="002C292A"/>
    <w:rsid w:val="002C5D3B"/>
    <w:rsid w:val="002C680C"/>
    <w:rsid w:val="002C7962"/>
    <w:rsid w:val="002C79E1"/>
    <w:rsid w:val="002D18DF"/>
    <w:rsid w:val="002D1977"/>
    <w:rsid w:val="002D2D3C"/>
    <w:rsid w:val="002D2F07"/>
    <w:rsid w:val="002D4821"/>
    <w:rsid w:val="002D595A"/>
    <w:rsid w:val="002E01F3"/>
    <w:rsid w:val="002E02DF"/>
    <w:rsid w:val="002E0D8F"/>
    <w:rsid w:val="002E122C"/>
    <w:rsid w:val="002E1BE2"/>
    <w:rsid w:val="002E41A5"/>
    <w:rsid w:val="002E61F3"/>
    <w:rsid w:val="002E69B8"/>
    <w:rsid w:val="002F0839"/>
    <w:rsid w:val="002F0B70"/>
    <w:rsid w:val="002F0DD3"/>
    <w:rsid w:val="002F1BB0"/>
    <w:rsid w:val="002F2341"/>
    <w:rsid w:val="002F2987"/>
    <w:rsid w:val="002F2F68"/>
    <w:rsid w:val="002F5B81"/>
    <w:rsid w:val="002F7FA9"/>
    <w:rsid w:val="0030416C"/>
    <w:rsid w:val="003043B1"/>
    <w:rsid w:val="00306738"/>
    <w:rsid w:val="00307267"/>
    <w:rsid w:val="003075B3"/>
    <w:rsid w:val="0031042F"/>
    <w:rsid w:val="00310A6F"/>
    <w:rsid w:val="00310BB4"/>
    <w:rsid w:val="00312712"/>
    <w:rsid w:val="00312EA8"/>
    <w:rsid w:val="00314A25"/>
    <w:rsid w:val="00315985"/>
    <w:rsid w:val="00317747"/>
    <w:rsid w:val="00317AC6"/>
    <w:rsid w:val="0032072F"/>
    <w:rsid w:val="0032229E"/>
    <w:rsid w:val="0032310A"/>
    <w:rsid w:val="003260C2"/>
    <w:rsid w:val="003270FF"/>
    <w:rsid w:val="00327311"/>
    <w:rsid w:val="003279A9"/>
    <w:rsid w:val="00332F25"/>
    <w:rsid w:val="00333A99"/>
    <w:rsid w:val="00333B32"/>
    <w:rsid w:val="00336204"/>
    <w:rsid w:val="003364B5"/>
    <w:rsid w:val="00341027"/>
    <w:rsid w:val="003412D3"/>
    <w:rsid w:val="00342FF6"/>
    <w:rsid w:val="00345497"/>
    <w:rsid w:val="0035019F"/>
    <w:rsid w:val="003545A9"/>
    <w:rsid w:val="00356CCC"/>
    <w:rsid w:val="00360FB3"/>
    <w:rsid w:val="00363364"/>
    <w:rsid w:val="0036426F"/>
    <w:rsid w:val="003657C2"/>
    <w:rsid w:val="00365B67"/>
    <w:rsid w:val="003676A9"/>
    <w:rsid w:val="003706A9"/>
    <w:rsid w:val="0037352C"/>
    <w:rsid w:val="003758C9"/>
    <w:rsid w:val="00376CB6"/>
    <w:rsid w:val="00382471"/>
    <w:rsid w:val="00384345"/>
    <w:rsid w:val="00385D4F"/>
    <w:rsid w:val="00386E75"/>
    <w:rsid w:val="003875DE"/>
    <w:rsid w:val="003916B5"/>
    <w:rsid w:val="00391F56"/>
    <w:rsid w:val="0039239A"/>
    <w:rsid w:val="00394020"/>
    <w:rsid w:val="00395AEB"/>
    <w:rsid w:val="003961AF"/>
    <w:rsid w:val="0039625B"/>
    <w:rsid w:val="00396804"/>
    <w:rsid w:val="003A01A3"/>
    <w:rsid w:val="003A76B0"/>
    <w:rsid w:val="003B1B99"/>
    <w:rsid w:val="003B4D04"/>
    <w:rsid w:val="003B50BB"/>
    <w:rsid w:val="003B75A8"/>
    <w:rsid w:val="003C0542"/>
    <w:rsid w:val="003C5F6F"/>
    <w:rsid w:val="003C6C1A"/>
    <w:rsid w:val="003C7FCD"/>
    <w:rsid w:val="003D60B5"/>
    <w:rsid w:val="003D6A83"/>
    <w:rsid w:val="003D7390"/>
    <w:rsid w:val="003E05C8"/>
    <w:rsid w:val="003E57D4"/>
    <w:rsid w:val="003E59B5"/>
    <w:rsid w:val="003E75AF"/>
    <w:rsid w:val="003F3D02"/>
    <w:rsid w:val="003F6D01"/>
    <w:rsid w:val="00400305"/>
    <w:rsid w:val="004003B4"/>
    <w:rsid w:val="004014B8"/>
    <w:rsid w:val="00402728"/>
    <w:rsid w:val="00403F19"/>
    <w:rsid w:val="00405309"/>
    <w:rsid w:val="00406B74"/>
    <w:rsid w:val="00410D76"/>
    <w:rsid w:val="004125A5"/>
    <w:rsid w:val="0041615E"/>
    <w:rsid w:val="00420E0A"/>
    <w:rsid w:val="00421C00"/>
    <w:rsid w:val="00421EE2"/>
    <w:rsid w:val="00423E39"/>
    <w:rsid w:val="00424421"/>
    <w:rsid w:val="00427AC3"/>
    <w:rsid w:val="00430133"/>
    <w:rsid w:val="00432397"/>
    <w:rsid w:val="00432FB1"/>
    <w:rsid w:val="00437102"/>
    <w:rsid w:val="00440AD6"/>
    <w:rsid w:val="004418A1"/>
    <w:rsid w:val="00441EF0"/>
    <w:rsid w:val="00442B84"/>
    <w:rsid w:val="00444929"/>
    <w:rsid w:val="00446010"/>
    <w:rsid w:val="00447280"/>
    <w:rsid w:val="00450647"/>
    <w:rsid w:val="004528AD"/>
    <w:rsid w:val="0045589D"/>
    <w:rsid w:val="00457A6C"/>
    <w:rsid w:val="00457BA5"/>
    <w:rsid w:val="00460C34"/>
    <w:rsid w:val="00461818"/>
    <w:rsid w:val="00463F10"/>
    <w:rsid w:val="00466901"/>
    <w:rsid w:val="004671C5"/>
    <w:rsid w:val="00467D98"/>
    <w:rsid w:val="00471882"/>
    <w:rsid w:val="00474801"/>
    <w:rsid w:val="00474C3A"/>
    <w:rsid w:val="004804F5"/>
    <w:rsid w:val="00481247"/>
    <w:rsid w:val="0048283A"/>
    <w:rsid w:val="00483BAB"/>
    <w:rsid w:val="004873C5"/>
    <w:rsid w:val="00487C67"/>
    <w:rsid w:val="00490BFA"/>
    <w:rsid w:val="00491036"/>
    <w:rsid w:val="00493EE6"/>
    <w:rsid w:val="00494165"/>
    <w:rsid w:val="00496CB8"/>
    <w:rsid w:val="004A2EAD"/>
    <w:rsid w:val="004A3E1E"/>
    <w:rsid w:val="004A6FF3"/>
    <w:rsid w:val="004B0CF5"/>
    <w:rsid w:val="004B2078"/>
    <w:rsid w:val="004B4EFB"/>
    <w:rsid w:val="004B4F03"/>
    <w:rsid w:val="004B601F"/>
    <w:rsid w:val="004C052D"/>
    <w:rsid w:val="004C2C52"/>
    <w:rsid w:val="004C784D"/>
    <w:rsid w:val="004D290D"/>
    <w:rsid w:val="004D3832"/>
    <w:rsid w:val="004D6FE3"/>
    <w:rsid w:val="004E07D4"/>
    <w:rsid w:val="004E086F"/>
    <w:rsid w:val="004E14F9"/>
    <w:rsid w:val="004E1BD8"/>
    <w:rsid w:val="004E1F59"/>
    <w:rsid w:val="004E3487"/>
    <w:rsid w:val="004E4226"/>
    <w:rsid w:val="004E4DE6"/>
    <w:rsid w:val="004E50C1"/>
    <w:rsid w:val="004F1686"/>
    <w:rsid w:val="004F1823"/>
    <w:rsid w:val="004F193C"/>
    <w:rsid w:val="004F476A"/>
    <w:rsid w:val="00501D7C"/>
    <w:rsid w:val="00503378"/>
    <w:rsid w:val="00503981"/>
    <w:rsid w:val="00504178"/>
    <w:rsid w:val="00504988"/>
    <w:rsid w:val="00504EB9"/>
    <w:rsid w:val="005111DA"/>
    <w:rsid w:val="005115DC"/>
    <w:rsid w:val="00512E8B"/>
    <w:rsid w:val="00513DFB"/>
    <w:rsid w:val="00513F21"/>
    <w:rsid w:val="0051404A"/>
    <w:rsid w:val="0052101F"/>
    <w:rsid w:val="00521D17"/>
    <w:rsid w:val="005231EE"/>
    <w:rsid w:val="00523FA9"/>
    <w:rsid w:val="00525DA6"/>
    <w:rsid w:val="005265AB"/>
    <w:rsid w:val="0053472E"/>
    <w:rsid w:val="00534776"/>
    <w:rsid w:val="00534DF3"/>
    <w:rsid w:val="00535867"/>
    <w:rsid w:val="00535892"/>
    <w:rsid w:val="005363DB"/>
    <w:rsid w:val="00541804"/>
    <w:rsid w:val="00542DD4"/>
    <w:rsid w:val="00545A9F"/>
    <w:rsid w:val="00547E6E"/>
    <w:rsid w:val="00555441"/>
    <w:rsid w:val="00555CC3"/>
    <w:rsid w:val="00556EC7"/>
    <w:rsid w:val="0055793D"/>
    <w:rsid w:val="00557B65"/>
    <w:rsid w:val="005637AF"/>
    <w:rsid w:val="00570B1B"/>
    <w:rsid w:val="00570DD8"/>
    <w:rsid w:val="005760C0"/>
    <w:rsid w:val="005835B0"/>
    <w:rsid w:val="0058573F"/>
    <w:rsid w:val="00586BCF"/>
    <w:rsid w:val="00586F24"/>
    <w:rsid w:val="00592D2A"/>
    <w:rsid w:val="00594E3F"/>
    <w:rsid w:val="005959B5"/>
    <w:rsid w:val="00595FB5"/>
    <w:rsid w:val="005A222D"/>
    <w:rsid w:val="005A3C36"/>
    <w:rsid w:val="005A476F"/>
    <w:rsid w:val="005A79E1"/>
    <w:rsid w:val="005B0BDF"/>
    <w:rsid w:val="005B3681"/>
    <w:rsid w:val="005B4549"/>
    <w:rsid w:val="005B4F3A"/>
    <w:rsid w:val="005B5B55"/>
    <w:rsid w:val="005B5D18"/>
    <w:rsid w:val="005B5E5D"/>
    <w:rsid w:val="005B63C8"/>
    <w:rsid w:val="005B7959"/>
    <w:rsid w:val="005C117C"/>
    <w:rsid w:val="005C1393"/>
    <w:rsid w:val="005C1DBE"/>
    <w:rsid w:val="005D20EE"/>
    <w:rsid w:val="005D3339"/>
    <w:rsid w:val="005D6489"/>
    <w:rsid w:val="005E0F32"/>
    <w:rsid w:val="005E3188"/>
    <w:rsid w:val="005E753A"/>
    <w:rsid w:val="005F38DB"/>
    <w:rsid w:val="005F5C99"/>
    <w:rsid w:val="005F60B6"/>
    <w:rsid w:val="005F63FB"/>
    <w:rsid w:val="005F7709"/>
    <w:rsid w:val="005F7898"/>
    <w:rsid w:val="00605A5A"/>
    <w:rsid w:val="00605E33"/>
    <w:rsid w:val="0061169D"/>
    <w:rsid w:val="006125A5"/>
    <w:rsid w:val="00616F23"/>
    <w:rsid w:val="00620005"/>
    <w:rsid w:val="00620299"/>
    <w:rsid w:val="00620951"/>
    <w:rsid w:val="00621A46"/>
    <w:rsid w:val="006223FA"/>
    <w:rsid w:val="00622E85"/>
    <w:rsid w:val="006318CF"/>
    <w:rsid w:val="006328D0"/>
    <w:rsid w:val="00633A8B"/>
    <w:rsid w:val="00633E35"/>
    <w:rsid w:val="00635F24"/>
    <w:rsid w:val="0064407E"/>
    <w:rsid w:val="00646866"/>
    <w:rsid w:val="00656D23"/>
    <w:rsid w:val="00662A4F"/>
    <w:rsid w:val="00663D5D"/>
    <w:rsid w:val="00663DD8"/>
    <w:rsid w:val="00664655"/>
    <w:rsid w:val="0066478E"/>
    <w:rsid w:val="0067140E"/>
    <w:rsid w:val="00672054"/>
    <w:rsid w:val="00672D44"/>
    <w:rsid w:val="00675BDC"/>
    <w:rsid w:val="00675CB7"/>
    <w:rsid w:val="00675FA7"/>
    <w:rsid w:val="00676DA4"/>
    <w:rsid w:val="00676E5F"/>
    <w:rsid w:val="00677E13"/>
    <w:rsid w:val="006810E9"/>
    <w:rsid w:val="00681B1A"/>
    <w:rsid w:val="006821BE"/>
    <w:rsid w:val="006829F3"/>
    <w:rsid w:val="00684E41"/>
    <w:rsid w:val="006874FC"/>
    <w:rsid w:val="00687F32"/>
    <w:rsid w:val="00696A7F"/>
    <w:rsid w:val="006A1399"/>
    <w:rsid w:val="006A1672"/>
    <w:rsid w:val="006A2A24"/>
    <w:rsid w:val="006A3ACD"/>
    <w:rsid w:val="006A3FC1"/>
    <w:rsid w:val="006A57ED"/>
    <w:rsid w:val="006A61B0"/>
    <w:rsid w:val="006A628D"/>
    <w:rsid w:val="006A754A"/>
    <w:rsid w:val="006A783B"/>
    <w:rsid w:val="006B0069"/>
    <w:rsid w:val="006B2347"/>
    <w:rsid w:val="006B5DFE"/>
    <w:rsid w:val="006C034E"/>
    <w:rsid w:val="006C209B"/>
    <w:rsid w:val="006C6923"/>
    <w:rsid w:val="006C6AD0"/>
    <w:rsid w:val="006D2D2A"/>
    <w:rsid w:val="006D61E5"/>
    <w:rsid w:val="006E0160"/>
    <w:rsid w:val="006E3818"/>
    <w:rsid w:val="006E45AC"/>
    <w:rsid w:val="006E49F6"/>
    <w:rsid w:val="006F1B76"/>
    <w:rsid w:val="006F3491"/>
    <w:rsid w:val="006F4A6F"/>
    <w:rsid w:val="006F5958"/>
    <w:rsid w:val="006F6029"/>
    <w:rsid w:val="00700F74"/>
    <w:rsid w:val="00703F59"/>
    <w:rsid w:val="007043AA"/>
    <w:rsid w:val="00704DBA"/>
    <w:rsid w:val="007057AB"/>
    <w:rsid w:val="00705E5E"/>
    <w:rsid w:val="00707293"/>
    <w:rsid w:val="0071148C"/>
    <w:rsid w:val="0071278C"/>
    <w:rsid w:val="0071288B"/>
    <w:rsid w:val="0071542D"/>
    <w:rsid w:val="00717151"/>
    <w:rsid w:val="00717C64"/>
    <w:rsid w:val="00724AB1"/>
    <w:rsid w:val="00724D55"/>
    <w:rsid w:val="00725EA2"/>
    <w:rsid w:val="007262D5"/>
    <w:rsid w:val="007316C4"/>
    <w:rsid w:val="0073402D"/>
    <w:rsid w:val="00734A4C"/>
    <w:rsid w:val="00734D76"/>
    <w:rsid w:val="0073534D"/>
    <w:rsid w:val="0073718F"/>
    <w:rsid w:val="0074374B"/>
    <w:rsid w:val="00745191"/>
    <w:rsid w:val="007467F9"/>
    <w:rsid w:val="00752E51"/>
    <w:rsid w:val="007565E9"/>
    <w:rsid w:val="00756AED"/>
    <w:rsid w:val="00756B2E"/>
    <w:rsid w:val="007608BA"/>
    <w:rsid w:val="00761161"/>
    <w:rsid w:val="00762BC9"/>
    <w:rsid w:val="00763601"/>
    <w:rsid w:val="00765BAA"/>
    <w:rsid w:val="00767FBF"/>
    <w:rsid w:val="007707C8"/>
    <w:rsid w:val="00772CE4"/>
    <w:rsid w:val="00773F7A"/>
    <w:rsid w:val="00775332"/>
    <w:rsid w:val="00775ED4"/>
    <w:rsid w:val="007812D4"/>
    <w:rsid w:val="00781EA4"/>
    <w:rsid w:val="0078201E"/>
    <w:rsid w:val="007826CF"/>
    <w:rsid w:val="00783CDE"/>
    <w:rsid w:val="007842FF"/>
    <w:rsid w:val="00786B70"/>
    <w:rsid w:val="007903B3"/>
    <w:rsid w:val="00792277"/>
    <w:rsid w:val="007931BD"/>
    <w:rsid w:val="00795759"/>
    <w:rsid w:val="007A5701"/>
    <w:rsid w:val="007A6C1F"/>
    <w:rsid w:val="007B2E3F"/>
    <w:rsid w:val="007B76BF"/>
    <w:rsid w:val="007C35AB"/>
    <w:rsid w:val="007C6046"/>
    <w:rsid w:val="007C7548"/>
    <w:rsid w:val="007D455C"/>
    <w:rsid w:val="007D4E9B"/>
    <w:rsid w:val="007D50F1"/>
    <w:rsid w:val="007D7D45"/>
    <w:rsid w:val="007E1637"/>
    <w:rsid w:val="007E16DE"/>
    <w:rsid w:val="007E18DE"/>
    <w:rsid w:val="007E3E7F"/>
    <w:rsid w:val="007E4409"/>
    <w:rsid w:val="007E5DDC"/>
    <w:rsid w:val="007E5E6A"/>
    <w:rsid w:val="007E79DC"/>
    <w:rsid w:val="007F2938"/>
    <w:rsid w:val="007F49FD"/>
    <w:rsid w:val="007F624D"/>
    <w:rsid w:val="007F676C"/>
    <w:rsid w:val="0080011D"/>
    <w:rsid w:val="008045F1"/>
    <w:rsid w:val="00805322"/>
    <w:rsid w:val="008110E2"/>
    <w:rsid w:val="008112B4"/>
    <w:rsid w:val="008128F2"/>
    <w:rsid w:val="00813D20"/>
    <w:rsid w:val="00814AEF"/>
    <w:rsid w:val="0081793C"/>
    <w:rsid w:val="008209AD"/>
    <w:rsid w:val="008266E6"/>
    <w:rsid w:val="00827D2F"/>
    <w:rsid w:val="00832213"/>
    <w:rsid w:val="00832E46"/>
    <w:rsid w:val="00835419"/>
    <w:rsid w:val="00840098"/>
    <w:rsid w:val="0084031F"/>
    <w:rsid w:val="00844173"/>
    <w:rsid w:val="00850AF3"/>
    <w:rsid w:val="00854CCB"/>
    <w:rsid w:val="008563F7"/>
    <w:rsid w:val="00861A2E"/>
    <w:rsid w:val="008631E6"/>
    <w:rsid w:val="00865845"/>
    <w:rsid w:val="00866EED"/>
    <w:rsid w:val="008678E6"/>
    <w:rsid w:val="00870F11"/>
    <w:rsid w:val="00871801"/>
    <w:rsid w:val="00872BFF"/>
    <w:rsid w:val="008741C4"/>
    <w:rsid w:val="00874859"/>
    <w:rsid w:val="00874D49"/>
    <w:rsid w:val="00877F86"/>
    <w:rsid w:val="008805F5"/>
    <w:rsid w:val="008830DD"/>
    <w:rsid w:val="008836D2"/>
    <w:rsid w:val="00886097"/>
    <w:rsid w:val="00886722"/>
    <w:rsid w:val="0088697A"/>
    <w:rsid w:val="0088778C"/>
    <w:rsid w:val="00887826"/>
    <w:rsid w:val="00890B99"/>
    <w:rsid w:val="008911DB"/>
    <w:rsid w:val="00892E60"/>
    <w:rsid w:val="00893C44"/>
    <w:rsid w:val="00894170"/>
    <w:rsid w:val="008946FB"/>
    <w:rsid w:val="00894B3F"/>
    <w:rsid w:val="00897BAF"/>
    <w:rsid w:val="008A1BDB"/>
    <w:rsid w:val="008A2DC4"/>
    <w:rsid w:val="008A3337"/>
    <w:rsid w:val="008A4ECE"/>
    <w:rsid w:val="008A4F65"/>
    <w:rsid w:val="008A5313"/>
    <w:rsid w:val="008A5FD0"/>
    <w:rsid w:val="008B05EC"/>
    <w:rsid w:val="008B1E85"/>
    <w:rsid w:val="008B3780"/>
    <w:rsid w:val="008B379D"/>
    <w:rsid w:val="008B37D1"/>
    <w:rsid w:val="008B3D9D"/>
    <w:rsid w:val="008B57C0"/>
    <w:rsid w:val="008B7D88"/>
    <w:rsid w:val="008C0404"/>
    <w:rsid w:val="008C26F8"/>
    <w:rsid w:val="008C46C1"/>
    <w:rsid w:val="008C6025"/>
    <w:rsid w:val="008D255B"/>
    <w:rsid w:val="008D4FBA"/>
    <w:rsid w:val="008E45EB"/>
    <w:rsid w:val="008E4871"/>
    <w:rsid w:val="008E4AF8"/>
    <w:rsid w:val="008E4D72"/>
    <w:rsid w:val="008E6275"/>
    <w:rsid w:val="008E79E0"/>
    <w:rsid w:val="008F00E5"/>
    <w:rsid w:val="008F28E8"/>
    <w:rsid w:val="008F487C"/>
    <w:rsid w:val="00901332"/>
    <w:rsid w:val="009050F5"/>
    <w:rsid w:val="0090511A"/>
    <w:rsid w:val="0090662E"/>
    <w:rsid w:val="00907D30"/>
    <w:rsid w:val="009127D4"/>
    <w:rsid w:val="009134ED"/>
    <w:rsid w:val="009135B2"/>
    <w:rsid w:val="00916142"/>
    <w:rsid w:val="0091650E"/>
    <w:rsid w:val="00916D07"/>
    <w:rsid w:val="009211B3"/>
    <w:rsid w:val="0092292B"/>
    <w:rsid w:val="00923310"/>
    <w:rsid w:val="0092334F"/>
    <w:rsid w:val="00923764"/>
    <w:rsid w:val="00924125"/>
    <w:rsid w:val="009247B4"/>
    <w:rsid w:val="00924B29"/>
    <w:rsid w:val="00927AF8"/>
    <w:rsid w:val="00927C92"/>
    <w:rsid w:val="00930AB9"/>
    <w:rsid w:val="00933328"/>
    <w:rsid w:val="0093503C"/>
    <w:rsid w:val="00936DF8"/>
    <w:rsid w:val="009403A8"/>
    <w:rsid w:val="00940552"/>
    <w:rsid w:val="009416DC"/>
    <w:rsid w:val="0094272B"/>
    <w:rsid w:val="00942D1C"/>
    <w:rsid w:val="009435E9"/>
    <w:rsid w:val="0094478B"/>
    <w:rsid w:val="00944918"/>
    <w:rsid w:val="009466AB"/>
    <w:rsid w:val="0094770B"/>
    <w:rsid w:val="00951BCB"/>
    <w:rsid w:val="00952AC3"/>
    <w:rsid w:val="00952F3F"/>
    <w:rsid w:val="00953915"/>
    <w:rsid w:val="00953B55"/>
    <w:rsid w:val="0095562E"/>
    <w:rsid w:val="009564C7"/>
    <w:rsid w:val="00956C35"/>
    <w:rsid w:val="009577C3"/>
    <w:rsid w:val="00960ACA"/>
    <w:rsid w:val="00960D94"/>
    <w:rsid w:val="0096607F"/>
    <w:rsid w:val="009666A8"/>
    <w:rsid w:val="00966E5E"/>
    <w:rsid w:val="009741F0"/>
    <w:rsid w:val="00975C51"/>
    <w:rsid w:val="00976771"/>
    <w:rsid w:val="009772BE"/>
    <w:rsid w:val="009815DF"/>
    <w:rsid w:val="00982850"/>
    <w:rsid w:val="009912DA"/>
    <w:rsid w:val="00991477"/>
    <w:rsid w:val="009968BC"/>
    <w:rsid w:val="009973FF"/>
    <w:rsid w:val="009A183B"/>
    <w:rsid w:val="009A5EA8"/>
    <w:rsid w:val="009B0B07"/>
    <w:rsid w:val="009B0CBD"/>
    <w:rsid w:val="009B1545"/>
    <w:rsid w:val="009B1879"/>
    <w:rsid w:val="009B405A"/>
    <w:rsid w:val="009B429D"/>
    <w:rsid w:val="009B453D"/>
    <w:rsid w:val="009C0509"/>
    <w:rsid w:val="009C2CE8"/>
    <w:rsid w:val="009C36F4"/>
    <w:rsid w:val="009D0704"/>
    <w:rsid w:val="009D22EC"/>
    <w:rsid w:val="009D4C44"/>
    <w:rsid w:val="009D64B1"/>
    <w:rsid w:val="009E0F01"/>
    <w:rsid w:val="009E1494"/>
    <w:rsid w:val="009E4B54"/>
    <w:rsid w:val="009F01D0"/>
    <w:rsid w:val="009F0FB6"/>
    <w:rsid w:val="009F14F8"/>
    <w:rsid w:val="009F15AA"/>
    <w:rsid w:val="009F20AB"/>
    <w:rsid w:val="009F6D71"/>
    <w:rsid w:val="00A0027D"/>
    <w:rsid w:val="00A004B2"/>
    <w:rsid w:val="00A035A4"/>
    <w:rsid w:val="00A0379C"/>
    <w:rsid w:val="00A07909"/>
    <w:rsid w:val="00A12C09"/>
    <w:rsid w:val="00A137CE"/>
    <w:rsid w:val="00A141B1"/>
    <w:rsid w:val="00A147FE"/>
    <w:rsid w:val="00A21289"/>
    <w:rsid w:val="00A24DED"/>
    <w:rsid w:val="00A26F20"/>
    <w:rsid w:val="00A26F59"/>
    <w:rsid w:val="00A27FAD"/>
    <w:rsid w:val="00A302C2"/>
    <w:rsid w:val="00A3115B"/>
    <w:rsid w:val="00A31628"/>
    <w:rsid w:val="00A32797"/>
    <w:rsid w:val="00A331D0"/>
    <w:rsid w:val="00A33F5D"/>
    <w:rsid w:val="00A3683A"/>
    <w:rsid w:val="00A37B1B"/>
    <w:rsid w:val="00A40236"/>
    <w:rsid w:val="00A408FE"/>
    <w:rsid w:val="00A40FE7"/>
    <w:rsid w:val="00A41663"/>
    <w:rsid w:val="00A43F03"/>
    <w:rsid w:val="00A44321"/>
    <w:rsid w:val="00A513E4"/>
    <w:rsid w:val="00A5371D"/>
    <w:rsid w:val="00A564A5"/>
    <w:rsid w:val="00A61A79"/>
    <w:rsid w:val="00A6317D"/>
    <w:rsid w:val="00A64089"/>
    <w:rsid w:val="00A64599"/>
    <w:rsid w:val="00A64E8E"/>
    <w:rsid w:val="00A6600C"/>
    <w:rsid w:val="00A677FA"/>
    <w:rsid w:val="00A73175"/>
    <w:rsid w:val="00A73CF7"/>
    <w:rsid w:val="00A75061"/>
    <w:rsid w:val="00A77406"/>
    <w:rsid w:val="00A80188"/>
    <w:rsid w:val="00A801C0"/>
    <w:rsid w:val="00A825DC"/>
    <w:rsid w:val="00A82F7E"/>
    <w:rsid w:val="00A8557B"/>
    <w:rsid w:val="00A85E15"/>
    <w:rsid w:val="00A86074"/>
    <w:rsid w:val="00A86D82"/>
    <w:rsid w:val="00A90EAD"/>
    <w:rsid w:val="00A93CB0"/>
    <w:rsid w:val="00A94205"/>
    <w:rsid w:val="00A951CD"/>
    <w:rsid w:val="00A96FBA"/>
    <w:rsid w:val="00AA1CA9"/>
    <w:rsid w:val="00AA2E60"/>
    <w:rsid w:val="00AA3C7F"/>
    <w:rsid w:val="00AA413F"/>
    <w:rsid w:val="00AA5316"/>
    <w:rsid w:val="00AB0CAE"/>
    <w:rsid w:val="00AB0E67"/>
    <w:rsid w:val="00AB2ED1"/>
    <w:rsid w:val="00AB473C"/>
    <w:rsid w:val="00AC123D"/>
    <w:rsid w:val="00AC1FD1"/>
    <w:rsid w:val="00AC2EAE"/>
    <w:rsid w:val="00AC7A6D"/>
    <w:rsid w:val="00AC7CCA"/>
    <w:rsid w:val="00AD14C0"/>
    <w:rsid w:val="00AD1B66"/>
    <w:rsid w:val="00AD1C3C"/>
    <w:rsid w:val="00AD7947"/>
    <w:rsid w:val="00AE12DC"/>
    <w:rsid w:val="00AE52DA"/>
    <w:rsid w:val="00AE7A4E"/>
    <w:rsid w:val="00AF04CA"/>
    <w:rsid w:val="00AF0A08"/>
    <w:rsid w:val="00AF144A"/>
    <w:rsid w:val="00AF1DC9"/>
    <w:rsid w:val="00AF3638"/>
    <w:rsid w:val="00AF5ADD"/>
    <w:rsid w:val="00AF6A2B"/>
    <w:rsid w:val="00B0350D"/>
    <w:rsid w:val="00B04006"/>
    <w:rsid w:val="00B12A81"/>
    <w:rsid w:val="00B17A98"/>
    <w:rsid w:val="00B20635"/>
    <w:rsid w:val="00B217E7"/>
    <w:rsid w:val="00B229F0"/>
    <w:rsid w:val="00B233B5"/>
    <w:rsid w:val="00B234D4"/>
    <w:rsid w:val="00B25F06"/>
    <w:rsid w:val="00B30F86"/>
    <w:rsid w:val="00B35699"/>
    <w:rsid w:val="00B37824"/>
    <w:rsid w:val="00B406F6"/>
    <w:rsid w:val="00B41E7C"/>
    <w:rsid w:val="00B42BAE"/>
    <w:rsid w:val="00B43688"/>
    <w:rsid w:val="00B472E0"/>
    <w:rsid w:val="00B478A8"/>
    <w:rsid w:val="00B50010"/>
    <w:rsid w:val="00B51E42"/>
    <w:rsid w:val="00B556F1"/>
    <w:rsid w:val="00B56C28"/>
    <w:rsid w:val="00B608E6"/>
    <w:rsid w:val="00B60F61"/>
    <w:rsid w:val="00B61A33"/>
    <w:rsid w:val="00B625AA"/>
    <w:rsid w:val="00B63792"/>
    <w:rsid w:val="00B65173"/>
    <w:rsid w:val="00B712C5"/>
    <w:rsid w:val="00B7147F"/>
    <w:rsid w:val="00B749F1"/>
    <w:rsid w:val="00B77DAE"/>
    <w:rsid w:val="00B81218"/>
    <w:rsid w:val="00B81837"/>
    <w:rsid w:val="00B82154"/>
    <w:rsid w:val="00B8263E"/>
    <w:rsid w:val="00B8536D"/>
    <w:rsid w:val="00B864FA"/>
    <w:rsid w:val="00B91C55"/>
    <w:rsid w:val="00B91D48"/>
    <w:rsid w:val="00B91D4C"/>
    <w:rsid w:val="00B930ED"/>
    <w:rsid w:val="00B95395"/>
    <w:rsid w:val="00B95653"/>
    <w:rsid w:val="00B95E56"/>
    <w:rsid w:val="00B96ABE"/>
    <w:rsid w:val="00BA144E"/>
    <w:rsid w:val="00BA42F4"/>
    <w:rsid w:val="00BA4C41"/>
    <w:rsid w:val="00BA76DE"/>
    <w:rsid w:val="00BB04AB"/>
    <w:rsid w:val="00BB1C4D"/>
    <w:rsid w:val="00BB2CA0"/>
    <w:rsid w:val="00BB37CC"/>
    <w:rsid w:val="00BB6FFA"/>
    <w:rsid w:val="00BB7182"/>
    <w:rsid w:val="00BC341A"/>
    <w:rsid w:val="00BD1397"/>
    <w:rsid w:val="00BD20D3"/>
    <w:rsid w:val="00BD4AA0"/>
    <w:rsid w:val="00BD607C"/>
    <w:rsid w:val="00BD78CD"/>
    <w:rsid w:val="00BE3EFE"/>
    <w:rsid w:val="00BE5E91"/>
    <w:rsid w:val="00BF09D3"/>
    <w:rsid w:val="00BF28C2"/>
    <w:rsid w:val="00BF4382"/>
    <w:rsid w:val="00BF481F"/>
    <w:rsid w:val="00BF53E8"/>
    <w:rsid w:val="00C03B59"/>
    <w:rsid w:val="00C046D3"/>
    <w:rsid w:val="00C05526"/>
    <w:rsid w:val="00C05A99"/>
    <w:rsid w:val="00C06314"/>
    <w:rsid w:val="00C11360"/>
    <w:rsid w:val="00C145FF"/>
    <w:rsid w:val="00C14CEF"/>
    <w:rsid w:val="00C14EB3"/>
    <w:rsid w:val="00C15AEF"/>
    <w:rsid w:val="00C20081"/>
    <w:rsid w:val="00C208FD"/>
    <w:rsid w:val="00C20BC5"/>
    <w:rsid w:val="00C21A2E"/>
    <w:rsid w:val="00C23A57"/>
    <w:rsid w:val="00C244EA"/>
    <w:rsid w:val="00C25806"/>
    <w:rsid w:val="00C275B8"/>
    <w:rsid w:val="00C27C64"/>
    <w:rsid w:val="00C32E3B"/>
    <w:rsid w:val="00C33E33"/>
    <w:rsid w:val="00C35E79"/>
    <w:rsid w:val="00C36B13"/>
    <w:rsid w:val="00C37E88"/>
    <w:rsid w:val="00C422AD"/>
    <w:rsid w:val="00C437CF"/>
    <w:rsid w:val="00C449AE"/>
    <w:rsid w:val="00C45A83"/>
    <w:rsid w:val="00C45A9F"/>
    <w:rsid w:val="00C46439"/>
    <w:rsid w:val="00C50D4A"/>
    <w:rsid w:val="00C510B3"/>
    <w:rsid w:val="00C519E9"/>
    <w:rsid w:val="00C51E00"/>
    <w:rsid w:val="00C52131"/>
    <w:rsid w:val="00C5327D"/>
    <w:rsid w:val="00C54ABC"/>
    <w:rsid w:val="00C608E7"/>
    <w:rsid w:val="00C61517"/>
    <w:rsid w:val="00C61B81"/>
    <w:rsid w:val="00C64EE0"/>
    <w:rsid w:val="00C65E8D"/>
    <w:rsid w:val="00C66EAF"/>
    <w:rsid w:val="00C724C4"/>
    <w:rsid w:val="00C7789E"/>
    <w:rsid w:val="00C7796B"/>
    <w:rsid w:val="00C805D4"/>
    <w:rsid w:val="00C8127E"/>
    <w:rsid w:val="00C836AF"/>
    <w:rsid w:val="00C847FF"/>
    <w:rsid w:val="00C84C42"/>
    <w:rsid w:val="00C86826"/>
    <w:rsid w:val="00C86E3B"/>
    <w:rsid w:val="00C912D4"/>
    <w:rsid w:val="00C91497"/>
    <w:rsid w:val="00C91966"/>
    <w:rsid w:val="00C93327"/>
    <w:rsid w:val="00C93633"/>
    <w:rsid w:val="00C94911"/>
    <w:rsid w:val="00C973BB"/>
    <w:rsid w:val="00CA0D34"/>
    <w:rsid w:val="00CA4886"/>
    <w:rsid w:val="00CA7F5C"/>
    <w:rsid w:val="00CB0E4C"/>
    <w:rsid w:val="00CB1852"/>
    <w:rsid w:val="00CB351C"/>
    <w:rsid w:val="00CB7AF0"/>
    <w:rsid w:val="00CC4652"/>
    <w:rsid w:val="00CC55CD"/>
    <w:rsid w:val="00CC7136"/>
    <w:rsid w:val="00CD5948"/>
    <w:rsid w:val="00CD5BDF"/>
    <w:rsid w:val="00CD5DC2"/>
    <w:rsid w:val="00CD65D9"/>
    <w:rsid w:val="00CD6FE9"/>
    <w:rsid w:val="00CE6333"/>
    <w:rsid w:val="00CF1B1A"/>
    <w:rsid w:val="00CF2F0B"/>
    <w:rsid w:val="00CF357F"/>
    <w:rsid w:val="00CF3E1D"/>
    <w:rsid w:val="00CF46A5"/>
    <w:rsid w:val="00D0307E"/>
    <w:rsid w:val="00D03223"/>
    <w:rsid w:val="00D053AF"/>
    <w:rsid w:val="00D05EF2"/>
    <w:rsid w:val="00D06D70"/>
    <w:rsid w:val="00D1070D"/>
    <w:rsid w:val="00D17395"/>
    <w:rsid w:val="00D2119F"/>
    <w:rsid w:val="00D25830"/>
    <w:rsid w:val="00D25F0D"/>
    <w:rsid w:val="00D26696"/>
    <w:rsid w:val="00D31DB8"/>
    <w:rsid w:val="00D3274F"/>
    <w:rsid w:val="00D3489F"/>
    <w:rsid w:val="00D37500"/>
    <w:rsid w:val="00D41C63"/>
    <w:rsid w:val="00D45896"/>
    <w:rsid w:val="00D50619"/>
    <w:rsid w:val="00D50FD4"/>
    <w:rsid w:val="00D52AD4"/>
    <w:rsid w:val="00D52E2B"/>
    <w:rsid w:val="00D53D6F"/>
    <w:rsid w:val="00D54B88"/>
    <w:rsid w:val="00D54D13"/>
    <w:rsid w:val="00D55D75"/>
    <w:rsid w:val="00D60CC3"/>
    <w:rsid w:val="00D61172"/>
    <w:rsid w:val="00D70435"/>
    <w:rsid w:val="00D716CF"/>
    <w:rsid w:val="00D71C9C"/>
    <w:rsid w:val="00D74BD4"/>
    <w:rsid w:val="00D74D20"/>
    <w:rsid w:val="00D76F4B"/>
    <w:rsid w:val="00D77D3A"/>
    <w:rsid w:val="00D80131"/>
    <w:rsid w:val="00D83AAF"/>
    <w:rsid w:val="00D8424A"/>
    <w:rsid w:val="00D8451E"/>
    <w:rsid w:val="00D8623A"/>
    <w:rsid w:val="00D91BA7"/>
    <w:rsid w:val="00D92AEA"/>
    <w:rsid w:val="00D96C27"/>
    <w:rsid w:val="00D97E1E"/>
    <w:rsid w:val="00DA0E10"/>
    <w:rsid w:val="00DA2004"/>
    <w:rsid w:val="00DA3423"/>
    <w:rsid w:val="00DA3BC1"/>
    <w:rsid w:val="00DA4BC0"/>
    <w:rsid w:val="00DA7F66"/>
    <w:rsid w:val="00DB4C3A"/>
    <w:rsid w:val="00DB5DA3"/>
    <w:rsid w:val="00DB7284"/>
    <w:rsid w:val="00DB7461"/>
    <w:rsid w:val="00DB7F3D"/>
    <w:rsid w:val="00DC2D56"/>
    <w:rsid w:val="00DC2D96"/>
    <w:rsid w:val="00DC4240"/>
    <w:rsid w:val="00DC45AB"/>
    <w:rsid w:val="00DC6918"/>
    <w:rsid w:val="00DC6B5F"/>
    <w:rsid w:val="00DC78D3"/>
    <w:rsid w:val="00DC7A03"/>
    <w:rsid w:val="00DD0BA2"/>
    <w:rsid w:val="00DD23F6"/>
    <w:rsid w:val="00DD2BDB"/>
    <w:rsid w:val="00DD3802"/>
    <w:rsid w:val="00DD38B1"/>
    <w:rsid w:val="00DD39BA"/>
    <w:rsid w:val="00DD4D8E"/>
    <w:rsid w:val="00DE0E58"/>
    <w:rsid w:val="00DE17EE"/>
    <w:rsid w:val="00DE2375"/>
    <w:rsid w:val="00DE4E1E"/>
    <w:rsid w:val="00DF058B"/>
    <w:rsid w:val="00DF4C0B"/>
    <w:rsid w:val="00DF59BC"/>
    <w:rsid w:val="00DF5E8C"/>
    <w:rsid w:val="00DF7C0F"/>
    <w:rsid w:val="00E00C9C"/>
    <w:rsid w:val="00E0245C"/>
    <w:rsid w:val="00E04D1A"/>
    <w:rsid w:val="00E06E45"/>
    <w:rsid w:val="00E06E6B"/>
    <w:rsid w:val="00E110D9"/>
    <w:rsid w:val="00E112EC"/>
    <w:rsid w:val="00E13831"/>
    <w:rsid w:val="00E13B58"/>
    <w:rsid w:val="00E20D91"/>
    <w:rsid w:val="00E21686"/>
    <w:rsid w:val="00E22DF9"/>
    <w:rsid w:val="00E2485B"/>
    <w:rsid w:val="00E24D72"/>
    <w:rsid w:val="00E265A6"/>
    <w:rsid w:val="00E2688A"/>
    <w:rsid w:val="00E26C8C"/>
    <w:rsid w:val="00E377F7"/>
    <w:rsid w:val="00E40966"/>
    <w:rsid w:val="00E41D12"/>
    <w:rsid w:val="00E423AD"/>
    <w:rsid w:val="00E51731"/>
    <w:rsid w:val="00E528E0"/>
    <w:rsid w:val="00E5392D"/>
    <w:rsid w:val="00E56AC4"/>
    <w:rsid w:val="00E628D8"/>
    <w:rsid w:val="00E63184"/>
    <w:rsid w:val="00E64E73"/>
    <w:rsid w:val="00E71FAF"/>
    <w:rsid w:val="00E737D6"/>
    <w:rsid w:val="00E810ED"/>
    <w:rsid w:val="00E83A16"/>
    <w:rsid w:val="00E87BE0"/>
    <w:rsid w:val="00E90151"/>
    <w:rsid w:val="00E933A1"/>
    <w:rsid w:val="00E972EA"/>
    <w:rsid w:val="00E977A4"/>
    <w:rsid w:val="00EA0414"/>
    <w:rsid w:val="00EA136D"/>
    <w:rsid w:val="00EA18E1"/>
    <w:rsid w:val="00EA1B8A"/>
    <w:rsid w:val="00EA1C4A"/>
    <w:rsid w:val="00EA2505"/>
    <w:rsid w:val="00EA2539"/>
    <w:rsid w:val="00EA377E"/>
    <w:rsid w:val="00EA5084"/>
    <w:rsid w:val="00EB2EB7"/>
    <w:rsid w:val="00EB3272"/>
    <w:rsid w:val="00EB4506"/>
    <w:rsid w:val="00EC2569"/>
    <w:rsid w:val="00EC4D9A"/>
    <w:rsid w:val="00ED07B1"/>
    <w:rsid w:val="00ED102A"/>
    <w:rsid w:val="00ED1484"/>
    <w:rsid w:val="00ED26E0"/>
    <w:rsid w:val="00ED3590"/>
    <w:rsid w:val="00ED4B2A"/>
    <w:rsid w:val="00ED6767"/>
    <w:rsid w:val="00EE18B0"/>
    <w:rsid w:val="00EE1FC5"/>
    <w:rsid w:val="00EE388E"/>
    <w:rsid w:val="00EF022C"/>
    <w:rsid w:val="00EF193D"/>
    <w:rsid w:val="00EF49E7"/>
    <w:rsid w:val="00EF5A8D"/>
    <w:rsid w:val="00EF6573"/>
    <w:rsid w:val="00F0329E"/>
    <w:rsid w:val="00F056B1"/>
    <w:rsid w:val="00F05A54"/>
    <w:rsid w:val="00F05F90"/>
    <w:rsid w:val="00F06651"/>
    <w:rsid w:val="00F07164"/>
    <w:rsid w:val="00F073E6"/>
    <w:rsid w:val="00F07400"/>
    <w:rsid w:val="00F10D93"/>
    <w:rsid w:val="00F11C8D"/>
    <w:rsid w:val="00F16E32"/>
    <w:rsid w:val="00F17208"/>
    <w:rsid w:val="00F21438"/>
    <w:rsid w:val="00F21AE1"/>
    <w:rsid w:val="00F229D7"/>
    <w:rsid w:val="00F24867"/>
    <w:rsid w:val="00F24F6A"/>
    <w:rsid w:val="00F27E01"/>
    <w:rsid w:val="00F3249E"/>
    <w:rsid w:val="00F3596C"/>
    <w:rsid w:val="00F35CD0"/>
    <w:rsid w:val="00F363F9"/>
    <w:rsid w:val="00F36DB7"/>
    <w:rsid w:val="00F404E2"/>
    <w:rsid w:val="00F55996"/>
    <w:rsid w:val="00F608D4"/>
    <w:rsid w:val="00F6270F"/>
    <w:rsid w:val="00F70D3E"/>
    <w:rsid w:val="00F72261"/>
    <w:rsid w:val="00F808BF"/>
    <w:rsid w:val="00F81944"/>
    <w:rsid w:val="00F87267"/>
    <w:rsid w:val="00F91114"/>
    <w:rsid w:val="00F91310"/>
    <w:rsid w:val="00F9160D"/>
    <w:rsid w:val="00F91B20"/>
    <w:rsid w:val="00F92476"/>
    <w:rsid w:val="00F92AE6"/>
    <w:rsid w:val="00F95B4C"/>
    <w:rsid w:val="00F97DDE"/>
    <w:rsid w:val="00FA021E"/>
    <w:rsid w:val="00FA1572"/>
    <w:rsid w:val="00FA1947"/>
    <w:rsid w:val="00FA20D0"/>
    <w:rsid w:val="00FA3302"/>
    <w:rsid w:val="00FA357F"/>
    <w:rsid w:val="00FA4111"/>
    <w:rsid w:val="00FA503F"/>
    <w:rsid w:val="00FA5A5D"/>
    <w:rsid w:val="00FB0E27"/>
    <w:rsid w:val="00FB1D87"/>
    <w:rsid w:val="00FB3085"/>
    <w:rsid w:val="00FB4B79"/>
    <w:rsid w:val="00FB4D76"/>
    <w:rsid w:val="00FB4FC2"/>
    <w:rsid w:val="00FB7494"/>
    <w:rsid w:val="00FC0622"/>
    <w:rsid w:val="00FC17C1"/>
    <w:rsid w:val="00FC18A1"/>
    <w:rsid w:val="00FC4677"/>
    <w:rsid w:val="00FD30D9"/>
    <w:rsid w:val="00FD37A9"/>
    <w:rsid w:val="00FD40BE"/>
    <w:rsid w:val="00FD66C0"/>
    <w:rsid w:val="00FE0515"/>
    <w:rsid w:val="00FE36C8"/>
    <w:rsid w:val="00FE67B2"/>
    <w:rsid w:val="00FE6F3B"/>
    <w:rsid w:val="00FE7DAD"/>
    <w:rsid w:val="00FF14DB"/>
    <w:rsid w:val="00FF2081"/>
    <w:rsid w:val="00FF2CCB"/>
    <w:rsid w:val="00FF2F05"/>
    <w:rsid w:val="00FF42B5"/>
    <w:rsid w:val="00FF5712"/>
    <w:rsid w:val="00FF5CF6"/>
    <w:rsid w:val="08C0576A"/>
    <w:rsid w:val="0E766F46"/>
    <w:rsid w:val="10932C5B"/>
    <w:rsid w:val="115C2DE5"/>
    <w:rsid w:val="12CA4BA6"/>
    <w:rsid w:val="13C477F4"/>
    <w:rsid w:val="19A03441"/>
    <w:rsid w:val="19EE31A8"/>
    <w:rsid w:val="1BB74AA0"/>
    <w:rsid w:val="1BE85935"/>
    <w:rsid w:val="1C3B683B"/>
    <w:rsid w:val="1DDD3806"/>
    <w:rsid w:val="20575593"/>
    <w:rsid w:val="25A94875"/>
    <w:rsid w:val="29C2249A"/>
    <w:rsid w:val="29D42E1D"/>
    <w:rsid w:val="2B887C94"/>
    <w:rsid w:val="2C273609"/>
    <w:rsid w:val="2D1A63A5"/>
    <w:rsid w:val="30044BE5"/>
    <w:rsid w:val="302202EE"/>
    <w:rsid w:val="30B730E1"/>
    <w:rsid w:val="31E17747"/>
    <w:rsid w:val="32CA6CF3"/>
    <w:rsid w:val="32E94224"/>
    <w:rsid w:val="33565970"/>
    <w:rsid w:val="3413764A"/>
    <w:rsid w:val="3843794B"/>
    <w:rsid w:val="38D91942"/>
    <w:rsid w:val="485C35FC"/>
    <w:rsid w:val="49AC3119"/>
    <w:rsid w:val="4A855983"/>
    <w:rsid w:val="4B2F0CC2"/>
    <w:rsid w:val="4D391EE4"/>
    <w:rsid w:val="4EA64B9E"/>
    <w:rsid w:val="51FF012B"/>
    <w:rsid w:val="52E44686"/>
    <w:rsid w:val="5AEC13D2"/>
    <w:rsid w:val="5D1C016A"/>
    <w:rsid w:val="6D0F71D1"/>
    <w:rsid w:val="72871D48"/>
    <w:rsid w:val="733662EB"/>
    <w:rsid w:val="73F46EF0"/>
    <w:rsid w:val="740A0487"/>
    <w:rsid w:val="78C86677"/>
    <w:rsid w:val="7E940C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FFECACB"/>
  <w15:docId w15:val="{796B56BD-DCF4-4003-B743-51A970F6E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uiPriority="60"/>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AD14C0"/>
    <w:pPr>
      <w:spacing w:after="160" w:line="259" w:lineRule="auto"/>
    </w:pPr>
    <w:rPr>
      <w:sz w:val="22"/>
      <w:szCs w:val="22"/>
      <w:lang w:val="es-EC" w:eastAsia="en-US"/>
    </w:rPr>
  </w:style>
  <w:style w:type="paragraph" w:styleId="Ttulo1">
    <w:name w:val="heading 1"/>
    <w:basedOn w:val="Normal"/>
    <w:next w:val="Normal"/>
    <w:link w:val="Ttulo1Car"/>
    <w:qFormat/>
    <w:rsid w:val="00AD14C0"/>
    <w:pPr>
      <w:keepNext/>
      <w:keepLines/>
      <w:numPr>
        <w:numId w:val="1"/>
      </w:numPr>
      <w:spacing w:before="480" w:after="0" w:line="360" w:lineRule="auto"/>
      <w:jc w:val="both"/>
      <w:outlineLvl w:val="0"/>
    </w:pPr>
    <w:rPr>
      <w:rFonts w:ascii="Arial" w:eastAsia="Times New Roman" w:hAnsi="Arial"/>
      <w:b/>
      <w:sz w:val="28"/>
      <w:szCs w:val="20"/>
      <w:lang w:val="es-ES" w:eastAsia="es-ES"/>
    </w:rPr>
  </w:style>
  <w:style w:type="paragraph" w:styleId="Ttulo2">
    <w:name w:val="heading 2"/>
    <w:basedOn w:val="Normal"/>
    <w:next w:val="Normal"/>
    <w:link w:val="Ttulo2Car"/>
    <w:qFormat/>
    <w:rsid w:val="00AD14C0"/>
    <w:pPr>
      <w:keepNext/>
      <w:keepLines/>
      <w:numPr>
        <w:ilvl w:val="1"/>
        <w:numId w:val="1"/>
      </w:numPr>
      <w:spacing w:before="200" w:after="0" w:line="360" w:lineRule="auto"/>
      <w:jc w:val="both"/>
      <w:outlineLvl w:val="1"/>
    </w:pPr>
    <w:rPr>
      <w:rFonts w:ascii="Arial" w:eastAsia="Symbol" w:hAnsi="Arial" w:cs="Cambria"/>
      <w:b/>
      <w:sz w:val="24"/>
      <w:szCs w:val="20"/>
      <w:lang w:val="es-ES" w:eastAsia="es-ES"/>
    </w:rPr>
  </w:style>
  <w:style w:type="paragraph" w:styleId="Ttulo3">
    <w:name w:val="heading 3"/>
    <w:basedOn w:val="Normal"/>
    <w:next w:val="Normal"/>
    <w:link w:val="Ttulo3Car"/>
    <w:qFormat/>
    <w:rsid w:val="00AD14C0"/>
    <w:pPr>
      <w:keepNext/>
      <w:keepLines/>
      <w:numPr>
        <w:ilvl w:val="2"/>
        <w:numId w:val="1"/>
      </w:numPr>
      <w:spacing w:before="320" w:after="120" w:line="360" w:lineRule="auto"/>
      <w:jc w:val="both"/>
      <w:outlineLvl w:val="2"/>
    </w:pPr>
    <w:rPr>
      <w:rFonts w:ascii="Arial" w:eastAsia="Symbol" w:hAnsi="Arial" w:cs="Cambria"/>
      <w:b/>
      <w:sz w:val="24"/>
      <w:szCs w:val="20"/>
      <w:lang w:val="es-ES" w:eastAsia="es-ES"/>
    </w:rPr>
  </w:style>
  <w:style w:type="paragraph" w:styleId="Ttulo4">
    <w:name w:val="heading 4"/>
    <w:basedOn w:val="Normal"/>
    <w:next w:val="Normal"/>
    <w:link w:val="Ttulo4Car"/>
    <w:qFormat/>
    <w:rsid w:val="00AD14C0"/>
    <w:pPr>
      <w:keepNext/>
      <w:keepLines/>
      <w:numPr>
        <w:ilvl w:val="3"/>
        <w:numId w:val="1"/>
      </w:numPr>
      <w:spacing w:before="200" w:after="0" w:line="360" w:lineRule="auto"/>
      <w:jc w:val="both"/>
      <w:outlineLvl w:val="3"/>
    </w:pPr>
    <w:rPr>
      <w:rFonts w:ascii="Cambria" w:eastAsia="Symbol" w:hAnsi="Cambria" w:cs="Cambria"/>
      <w:b/>
      <w:i/>
      <w:color w:val="4F81BD"/>
      <w:sz w:val="24"/>
      <w:szCs w:val="20"/>
      <w:lang w:val="es-ES" w:eastAsia="es-ES"/>
    </w:rPr>
  </w:style>
  <w:style w:type="paragraph" w:styleId="Ttulo5">
    <w:name w:val="heading 5"/>
    <w:basedOn w:val="Normal"/>
    <w:next w:val="Normal"/>
    <w:link w:val="Ttulo5Car"/>
    <w:qFormat/>
    <w:rsid w:val="00AD14C0"/>
    <w:pPr>
      <w:keepNext/>
      <w:keepLines/>
      <w:numPr>
        <w:ilvl w:val="4"/>
        <w:numId w:val="1"/>
      </w:numPr>
      <w:spacing w:before="200" w:after="0" w:line="360" w:lineRule="auto"/>
      <w:jc w:val="both"/>
      <w:outlineLvl w:val="4"/>
    </w:pPr>
    <w:rPr>
      <w:rFonts w:ascii="Cambria" w:eastAsia="Symbol" w:hAnsi="Cambria" w:cs="Cambria"/>
      <w:color w:val="243F60"/>
      <w:sz w:val="24"/>
      <w:szCs w:val="20"/>
      <w:lang w:val="es-ES" w:eastAsia="es-ES"/>
    </w:rPr>
  </w:style>
  <w:style w:type="paragraph" w:styleId="Ttulo6">
    <w:name w:val="heading 6"/>
    <w:basedOn w:val="Normal"/>
    <w:next w:val="Normal"/>
    <w:link w:val="Ttulo6Car"/>
    <w:qFormat/>
    <w:rsid w:val="00AD14C0"/>
    <w:pPr>
      <w:keepNext/>
      <w:keepLines/>
      <w:numPr>
        <w:ilvl w:val="5"/>
        <w:numId w:val="1"/>
      </w:numPr>
      <w:spacing w:before="200" w:after="0" w:line="360" w:lineRule="auto"/>
      <w:jc w:val="both"/>
      <w:outlineLvl w:val="5"/>
    </w:pPr>
    <w:rPr>
      <w:rFonts w:ascii="Cambria" w:eastAsia="Symbol" w:hAnsi="Cambria" w:cs="Cambria"/>
      <w:i/>
      <w:color w:val="243F60"/>
      <w:sz w:val="24"/>
      <w:szCs w:val="20"/>
      <w:lang w:val="es-ES" w:eastAsia="es-ES"/>
    </w:rPr>
  </w:style>
  <w:style w:type="paragraph" w:styleId="Ttulo7">
    <w:name w:val="heading 7"/>
    <w:basedOn w:val="Normal"/>
    <w:next w:val="Normal"/>
    <w:link w:val="Ttulo7Car"/>
    <w:qFormat/>
    <w:rsid w:val="00AD14C0"/>
    <w:pPr>
      <w:keepNext/>
      <w:keepLines/>
      <w:numPr>
        <w:ilvl w:val="6"/>
        <w:numId w:val="1"/>
      </w:numPr>
      <w:spacing w:before="200" w:after="0" w:line="360" w:lineRule="auto"/>
      <w:jc w:val="both"/>
      <w:outlineLvl w:val="6"/>
    </w:pPr>
    <w:rPr>
      <w:rFonts w:ascii="Cambria" w:eastAsia="Symbol" w:hAnsi="Cambria" w:cs="Cambria"/>
      <w:i/>
      <w:color w:val="404040"/>
      <w:sz w:val="24"/>
      <w:szCs w:val="20"/>
      <w:lang w:val="es-ES" w:eastAsia="es-ES"/>
    </w:rPr>
  </w:style>
  <w:style w:type="paragraph" w:styleId="Ttulo8">
    <w:name w:val="heading 8"/>
    <w:basedOn w:val="Normal"/>
    <w:next w:val="Normal"/>
    <w:link w:val="Ttulo8Car"/>
    <w:qFormat/>
    <w:rsid w:val="00AD14C0"/>
    <w:pPr>
      <w:keepNext/>
      <w:keepLines/>
      <w:numPr>
        <w:ilvl w:val="7"/>
        <w:numId w:val="1"/>
      </w:numPr>
      <w:spacing w:before="200" w:after="0" w:line="360" w:lineRule="auto"/>
      <w:jc w:val="both"/>
      <w:outlineLvl w:val="7"/>
    </w:pPr>
    <w:rPr>
      <w:rFonts w:ascii="Cambria" w:eastAsia="Symbol" w:hAnsi="Cambria" w:cs="Cambria"/>
      <w:color w:val="404040"/>
      <w:sz w:val="20"/>
      <w:szCs w:val="20"/>
      <w:lang w:val="es-ES" w:eastAsia="es-ES"/>
    </w:rPr>
  </w:style>
  <w:style w:type="paragraph" w:styleId="Ttulo9">
    <w:name w:val="heading 9"/>
    <w:basedOn w:val="Normal"/>
    <w:next w:val="Normal"/>
    <w:link w:val="Ttulo9Car"/>
    <w:qFormat/>
    <w:rsid w:val="00AD14C0"/>
    <w:pPr>
      <w:keepNext/>
      <w:keepLines/>
      <w:numPr>
        <w:ilvl w:val="8"/>
        <w:numId w:val="1"/>
      </w:numPr>
      <w:spacing w:before="200" w:after="0" w:line="360" w:lineRule="auto"/>
      <w:jc w:val="both"/>
      <w:outlineLvl w:val="8"/>
    </w:pPr>
    <w:rPr>
      <w:rFonts w:ascii="Cambria" w:eastAsia="Symbol" w:hAnsi="Cambria" w:cs="Cambria"/>
      <w:i/>
      <w:color w:val="404040"/>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AD14C0"/>
    <w:rPr>
      <w:rFonts w:ascii="Arial" w:eastAsia="Times New Roman" w:hAnsi="Arial"/>
      <w:b/>
      <w:sz w:val="28"/>
      <w:lang w:val="es-ES" w:eastAsia="es-ES"/>
    </w:rPr>
  </w:style>
  <w:style w:type="character" w:customStyle="1" w:styleId="Ttulo2Car">
    <w:name w:val="Título 2 Car"/>
    <w:link w:val="Ttulo2"/>
    <w:rsid w:val="00AD14C0"/>
    <w:rPr>
      <w:rFonts w:ascii="Arial" w:eastAsia="Symbol" w:hAnsi="Arial" w:cs="Cambria"/>
      <w:b/>
      <w:sz w:val="24"/>
      <w:lang w:val="es-ES" w:eastAsia="es-ES"/>
    </w:rPr>
  </w:style>
  <w:style w:type="character" w:customStyle="1" w:styleId="Ttulo3Car">
    <w:name w:val="Título 3 Car"/>
    <w:link w:val="Ttulo3"/>
    <w:rsid w:val="00AD14C0"/>
    <w:rPr>
      <w:rFonts w:ascii="Arial" w:eastAsia="Symbol" w:hAnsi="Arial" w:cs="Cambria"/>
      <w:b/>
      <w:sz w:val="24"/>
      <w:lang w:val="es-ES" w:eastAsia="es-ES"/>
    </w:rPr>
  </w:style>
  <w:style w:type="character" w:customStyle="1" w:styleId="Ttulo4Car">
    <w:name w:val="Título 4 Car"/>
    <w:link w:val="Ttulo4"/>
    <w:rsid w:val="00AD14C0"/>
    <w:rPr>
      <w:rFonts w:ascii="Cambria" w:eastAsia="Symbol" w:hAnsi="Cambria" w:cs="Cambria"/>
      <w:b/>
      <w:i/>
      <w:color w:val="4F81BD"/>
      <w:sz w:val="24"/>
      <w:lang w:val="es-ES" w:eastAsia="es-ES"/>
    </w:rPr>
  </w:style>
  <w:style w:type="character" w:customStyle="1" w:styleId="Ttulo5Car">
    <w:name w:val="Título 5 Car"/>
    <w:link w:val="Ttulo5"/>
    <w:rsid w:val="00AD14C0"/>
    <w:rPr>
      <w:rFonts w:ascii="Cambria" w:eastAsia="Symbol" w:hAnsi="Cambria" w:cs="Cambria"/>
      <w:color w:val="243F60"/>
      <w:sz w:val="24"/>
      <w:lang w:val="es-ES" w:eastAsia="es-ES"/>
    </w:rPr>
  </w:style>
  <w:style w:type="character" w:customStyle="1" w:styleId="Ttulo6Car">
    <w:name w:val="Título 6 Car"/>
    <w:link w:val="Ttulo6"/>
    <w:rsid w:val="00AD14C0"/>
    <w:rPr>
      <w:rFonts w:ascii="Cambria" w:eastAsia="Symbol" w:hAnsi="Cambria" w:cs="Cambria"/>
      <w:i/>
      <w:color w:val="243F60"/>
      <w:sz w:val="24"/>
      <w:lang w:val="es-ES" w:eastAsia="es-ES"/>
    </w:rPr>
  </w:style>
  <w:style w:type="character" w:customStyle="1" w:styleId="Ttulo7Car">
    <w:name w:val="Título 7 Car"/>
    <w:link w:val="Ttulo7"/>
    <w:rsid w:val="00AD14C0"/>
    <w:rPr>
      <w:rFonts w:ascii="Cambria" w:eastAsia="Symbol" w:hAnsi="Cambria" w:cs="Cambria"/>
      <w:i/>
      <w:color w:val="404040"/>
      <w:sz w:val="24"/>
      <w:lang w:val="es-ES" w:eastAsia="es-ES"/>
    </w:rPr>
  </w:style>
  <w:style w:type="character" w:customStyle="1" w:styleId="Ttulo8Car">
    <w:name w:val="Título 8 Car"/>
    <w:link w:val="Ttulo8"/>
    <w:rsid w:val="00AD14C0"/>
    <w:rPr>
      <w:rFonts w:ascii="Cambria" w:eastAsia="Symbol" w:hAnsi="Cambria" w:cs="Cambria"/>
      <w:color w:val="404040"/>
      <w:lang w:val="es-ES" w:eastAsia="es-ES"/>
    </w:rPr>
  </w:style>
  <w:style w:type="character" w:customStyle="1" w:styleId="Ttulo9Car">
    <w:name w:val="Título 9 Car"/>
    <w:link w:val="Ttulo9"/>
    <w:rsid w:val="00AD14C0"/>
    <w:rPr>
      <w:rFonts w:ascii="Cambria" w:eastAsia="Symbol" w:hAnsi="Cambria" w:cs="Cambria"/>
      <w:i/>
      <w:color w:val="404040"/>
      <w:lang w:val="es-ES" w:eastAsia="es-ES"/>
    </w:rPr>
  </w:style>
  <w:style w:type="character" w:styleId="Hipervnculo">
    <w:name w:val="Hyperlink"/>
    <w:rsid w:val="00AD14C0"/>
    <w:rPr>
      <w:color w:val="0563C1"/>
      <w:u w:val="single"/>
    </w:rPr>
  </w:style>
  <w:style w:type="character" w:styleId="nfasis">
    <w:name w:val="Emphasis"/>
    <w:qFormat/>
    <w:rsid w:val="00AD14C0"/>
    <w:rPr>
      <w:i/>
      <w:iCs/>
    </w:rPr>
  </w:style>
  <w:style w:type="character" w:styleId="Refdecomentario">
    <w:name w:val="annotation reference"/>
    <w:rsid w:val="00AD14C0"/>
    <w:rPr>
      <w:sz w:val="16"/>
      <w:szCs w:val="16"/>
    </w:rPr>
  </w:style>
  <w:style w:type="character" w:styleId="Refdenotaalpie">
    <w:name w:val="footnote reference"/>
    <w:rsid w:val="00AD14C0"/>
    <w:rPr>
      <w:vertAlign w:val="superscript"/>
    </w:rPr>
  </w:style>
  <w:style w:type="character" w:styleId="CitaHTML">
    <w:name w:val="HTML Cite"/>
    <w:rsid w:val="00AD14C0"/>
    <w:rPr>
      <w:i/>
      <w:iCs/>
    </w:rPr>
  </w:style>
  <w:style w:type="character" w:styleId="Textoennegrita">
    <w:name w:val="Strong"/>
    <w:qFormat/>
    <w:rsid w:val="00AD14C0"/>
    <w:rPr>
      <w:b/>
      <w:bCs/>
    </w:rPr>
  </w:style>
  <w:style w:type="character" w:customStyle="1" w:styleId="apple-converted-space">
    <w:name w:val="apple-converted-space"/>
    <w:rsid w:val="00AD14C0"/>
  </w:style>
  <w:style w:type="character" w:customStyle="1" w:styleId="Sangra3detindependienteCar">
    <w:name w:val="Sangría 3 de t. independiente Car"/>
    <w:link w:val="Sangra3detindependiente"/>
    <w:rsid w:val="00AD14C0"/>
    <w:rPr>
      <w:sz w:val="16"/>
      <w:szCs w:val="16"/>
      <w:lang w:eastAsia="en-US"/>
    </w:rPr>
  </w:style>
  <w:style w:type="paragraph" w:styleId="Sangra3detindependiente">
    <w:name w:val="Body Text Indent 3"/>
    <w:basedOn w:val="Normal"/>
    <w:link w:val="Sangra3detindependienteCar"/>
    <w:rsid w:val="00AD14C0"/>
    <w:pPr>
      <w:spacing w:after="120"/>
      <w:ind w:left="283"/>
    </w:pPr>
    <w:rPr>
      <w:sz w:val="16"/>
      <w:szCs w:val="16"/>
    </w:rPr>
  </w:style>
  <w:style w:type="character" w:customStyle="1" w:styleId="st1">
    <w:name w:val="st1"/>
    <w:rsid w:val="00AD14C0"/>
  </w:style>
  <w:style w:type="character" w:customStyle="1" w:styleId="orcid-id-https">
    <w:name w:val="orcid-id-https"/>
    <w:rsid w:val="00AD14C0"/>
  </w:style>
  <w:style w:type="character" w:customStyle="1" w:styleId="TextoindependienteCar">
    <w:name w:val="Texto independiente Car"/>
    <w:link w:val="Textoindependiente"/>
    <w:rsid w:val="00AD14C0"/>
    <w:rPr>
      <w:rFonts w:ascii="Arial" w:eastAsia="Times New Roman" w:hAnsi="Arial" w:cs="Arial"/>
      <w:sz w:val="24"/>
      <w:szCs w:val="24"/>
      <w:lang w:val="es-ES_tradnl" w:eastAsia="es-ES"/>
    </w:rPr>
  </w:style>
  <w:style w:type="paragraph" w:styleId="Textoindependiente">
    <w:name w:val="Body Text"/>
    <w:basedOn w:val="Normal"/>
    <w:link w:val="TextoindependienteCar"/>
    <w:rsid w:val="00AD14C0"/>
    <w:pPr>
      <w:spacing w:after="0" w:line="360" w:lineRule="auto"/>
      <w:jc w:val="both"/>
    </w:pPr>
    <w:rPr>
      <w:rFonts w:ascii="Arial" w:eastAsia="Times New Roman" w:hAnsi="Arial" w:cs="Arial"/>
      <w:sz w:val="24"/>
      <w:szCs w:val="24"/>
      <w:lang w:val="es-ES_tradnl" w:eastAsia="es-ES"/>
    </w:rPr>
  </w:style>
  <w:style w:type="character" w:customStyle="1" w:styleId="PrrafodelistaCar">
    <w:name w:val="Párrafo de lista Car"/>
    <w:link w:val="Prrafodelista"/>
    <w:rsid w:val="00AD14C0"/>
    <w:rPr>
      <w:sz w:val="22"/>
      <w:szCs w:val="22"/>
      <w:lang w:eastAsia="en-US"/>
    </w:rPr>
  </w:style>
  <w:style w:type="paragraph" w:styleId="Prrafodelista">
    <w:name w:val="List Paragraph"/>
    <w:basedOn w:val="Normal"/>
    <w:link w:val="PrrafodelistaCar"/>
    <w:qFormat/>
    <w:rsid w:val="00AD14C0"/>
    <w:pPr>
      <w:ind w:left="720"/>
      <w:contextualSpacing/>
    </w:pPr>
  </w:style>
  <w:style w:type="character" w:customStyle="1" w:styleId="tlid-translation">
    <w:name w:val="tlid-translation"/>
    <w:rsid w:val="00AD14C0"/>
  </w:style>
  <w:style w:type="character" w:customStyle="1" w:styleId="A6">
    <w:name w:val="A6"/>
    <w:rsid w:val="00AD14C0"/>
    <w:rPr>
      <w:rFonts w:cs="Humanst521 BT"/>
      <w:color w:val="000000"/>
      <w:sz w:val="22"/>
      <w:szCs w:val="22"/>
    </w:rPr>
  </w:style>
  <w:style w:type="character" w:customStyle="1" w:styleId="shorttext">
    <w:name w:val="short_text"/>
    <w:rsid w:val="00AD14C0"/>
  </w:style>
  <w:style w:type="character" w:customStyle="1" w:styleId="EncabezadoCar">
    <w:name w:val="Encabezado Car"/>
    <w:basedOn w:val="Fuentedeprrafopredeter"/>
    <w:link w:val="Encabezado"/>
    <w:rsid w:val="00AD14C0"/>
  </w:style>
  <w:style w:type="paragraph" w:styleId="Encabezado">
    <w:name w:val="header"/>
    <w:basedOn w:val="Normal"/>
    <w:link w:val="EncabezadoCar"/>
    <w:rsid w:val="00AD14C0"/>
    <w:pPr>
      <w:tabs>
        <w:tab w:val="center" w:pos="4419"/>
        <w:tab w:val="right" w:pos="8838"/>
      </w:tabs>
      <w:spacing w:after="0" w:line="240" w:lineRule="auto"/>
    </w:pPr>
  </w:style>
  <w:style w:type="character" w:customStyle="1" w:styleId="SubttuloCar">
    <w:name w:val="Subtítulo Car"/>
    <w:link w:val="Subttulo"/>
    <w:rsid w:val="00AD14C0"/>
    <w:rPr>
      <w:rFonts w:ascii="Calibri Light" w:eastAsia="Times New Roman" w:hAnsi="Calibri Light" w:cs="Times New Roman"/>
      <w:sz w:val="24"/>
      <w:szCs w:val="24"/>
      <w:lang w:eastAsia="en-US"/>
    </w:rPr>
  </w:style>
  <w:style w:type="paragraph" w:styleId="Subttulo">
    <w:name w:val="Subtitle"/>
    <w:basedOn w:val="Normal"/>
    <w:next w:val="Normal"/>
    <w:link w:val="SubttuloCar"/>
    <w:qFormat/>
    <w:rsid w:val="00AD14C0"/>
    <w:pPr>
      <w:spacing w:after="60"/>
      <w:jc w:val="center"/>
      <w:outlineLvl w:val="1"/>
    </w:pPr>
    <w:rPr>
      <w:rFonts w:ascii="Calibri Light" w:eastAsia="Times New Roman" w:hAnsi="Calibri Light"/>
      <w:sz w:val="24"/>
      <w:szCs w:val="24"/>
    </w:rPr>
  </w:style>
  <w:style w:type="character" w:customStyle="1" w:styleId="PiedepginaCar">
    <w:name w:val="Pie de página Car"/>
    <w:basedOn w:val="Fuentedeprrafopredeter"/>
    <w:link w:val="Piedepgina"/>
    <w:rsid w:val="00AD14C0"/>
  </w:style>
  <w:style w:type="paragraph" w:styleId="Piedepgina">
    <w:name w:val="footer"/>
    <w:basedOn w:val="Normal"/>
    <w:link w:val="PiedepginaCar"/>
    <w:rsid w:val="00AD14C0"/>
    <w:pPr>
      <w:tabs>
        <w:tab w:val="center" w:pos="4419"/>
        <w:tab w:val="right" w:pos="8838"/>
      </w:tabs>
      <w:spacing w:after="0" w:line="240" w:lineRule="auto"/>
    </w:pPr>
  </w:style>
  <w:style w:type="character" w:customStyle="1" w:styleId="TextodegloboCar">
    <w:name w:val="Texto de globo Car"/>
    <w:link w:val="Textodeglobo"/>
    <w:rsid w:val="00AD14C0"/>
    <w:rPr>
      <w:rFonts w:ascii="Segoe UI" w:hAnsi="Segoe UI" w:cs="Segoe UI"/>
      <w:sz w:val="18"/>
      <w:szCs w:val="18"/>
    </w:rPr>
  </w:style>
  <w:style w:type="paragraph" w:styleId="Textodeglobo">
    <w:name w:val="Balloon Text"/>
    <w:basedOn w:val="Normal"/>
    <w:link w:val="TextodegloboCar"/>
    <w:rsid w:val="00AD14C0"/>
    <w:pPr>
      <w:spacing w:after="0" w:line="240" w:lineRule="auto"/>
    </w:pPr>
    <w:rPr>
      <w:rFonts w:ascii="Segoe UI" w:hAnsi="Segoe UI" w:cs="Segoe UI"/>
      <w:sz w:val="18"/>
      <w:szCs w:val="18"/>
    </w:rPr>
  </w:style>
  <w:style w:type="character" w:customStyle="1" w:styleId="SinespaciadoCar">
    <w:name w:val="Sin espaciado Car"/>
    <w:link w:val="Sinespaciado"/>
    <w:rsid w:val="00AD14C0"/>
    <w:rPr>
      <w:sz w:val="22"/>
      <w:szCs w:val="22"/>
      <w:lang w:eastAsia="en-US"/>
    </w:rPr>
  </w:style>
  <w:style w:type="paragraph" w:styleId="Sinespaciado">
    <w:name w:val="No Spacing"/>
    <w:link w:val="SinespaciadoCar"/>
    <w:qFormat/>
    <w:rsid w:val="00AD14C0"/>
    <w:rPr>
      <w:sz w:val="22"/>
      <w:szCs w:val="22"/>
      <w:lang w:val="es-EC" w:eastAsia="en-US"/>
    </w:rPr>
  </w:style>
  <w:style w:type="character" w:customStyle="1" w:styleId="normaltextrun">
    <w:name w:val="normaltextrun"/>
    <w:basedOn w:val="Fuentedeprrafopredeter"/>
    <w:rsid w:val="00AD14C0"/>
  </w:style>
  <w:style w:type="character" w:customStyle="1" w:styleId="TextocomentarioCar">
    <w:name w:val="Texto comentario Car"/>
    <w:link w:val="Textocomentario"/>
    <w:rsid w:val="00AD14C0"/>
    <w:rPr>
      <w:sz w:val="20"/>
      <w:szCs w:val="20"/>
    </w:rPr>
  </w:style>
  <w:style w:type="paragraph" w:styleId="Textocomentario">
    <w:name w:val="annotation text"/>
    <w:basedOn w:val="Normal"/>
    <w:link w:val="TextocomentarioCar"/>
    <w:rsid w:val="00AD14C0"/>
    <w:pPr>
      <w:spacing w:line="240" w:lineRule="auto"/>
    </w:pPr>
    <w:rPr>
      <w:sz w:val="20"/>
      <w:szCs w:val="20"/>
    </w:rPr>
  </w:style>
  <w:style w:type="character" w:customStyle="1" w:styleId="article-title">
    <w:name w:val="article-title"/>
    <w:rsid w:val="00AD14C0"/>
  </w:style>
  <w:style w:type="character" w:customStyle="1" w:styleId="eop">
    <w:name w:val="eop"/>
    <w:basedOn w:val="Fuentedeprrafopredeter"/>
    <w:rsid w:val="00AD14C0"/>
  </w:style>
  <w:style w:type="character" w:customStyle="1" w:styleId="Refdecomentario1">
    <w:name w:val="Ref. de comentario1"/>
    <w:rsid w:val="00AD14C0"/>
    <w:rPr>
      <w:sz w:val="16"/>
      <w:szCs w:val="16"/>
    </w:rPr>
  </w:style>
  <w:style w:type="character" w:customStyle="1" w:styleId="NormalWebCar">
    <w:name w:val="Normal (Web) Car"/>
    <w:link w:val="NormalWeb"/>
    <w:locked/>
    <w:rsid w:val="00AD14C0"/>
    <w:rPr>
      <w:rFonts w:ascii="Times New Roman" w:eastAsia="Times New Roman" w:hAnsi="Times New Roman"/>
      <w:sz w:val="24"/>
      <w:szCs w:val="24"/>
      <w:lang w:val="es-ES" w:eastAsia="es-ES"/>
    </w:rPr>
  </w:style>
  <w:style w:type="paragraph" w:styleId="NormalWeb">
    <w:name w:val="Normal (Web)"/>
    <w:basedOn w:val="Normal"/>
    <w:link w:val="NormalWebCar"/>
    <w:rsid w:val="00AD14C0"/>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hps">
    <w:name w:val="hps"/>
    <w:basedOn w:val="Fuentedeprrafopredeter"/>
    <w:rsid w:val="00AD14C0"/>
  </w:style>
  <w:style w:type="paragraph" w:styleId="Listaconvietas2">
    <w:name w:val="List Bullet 2"/>
    <w:basedOn w:val="Normal"/>
    <w:rsid w:val="00AD14C0"/>
    <w:pPr>
      <w:spacing w:after="200" w:line="276" w:lineRule="auto"/>
      <w:contextualSpacing/>
    </w:pPr>
    <w:rPr>
      <w:lang w:eastAsia="es-EC"/>
    </w:rPr>
  </w:style>
  <w:style w:type="paragraph" w:styleId="Descripcin">
    <w:name w:val="caption"/>
    <w:basedOn w:val="Normal"/>
    <w:next w:val="Normal"/>
    <w:qFormat/>
    <w:rsid w:val="00AD14C0"/>
    <w:pPr>
      <w:spacing w:after="200" w:line="240" w:lineRule="auto"/>
    </w:pPr>
    <w:rPr>
      <w:rFonts w:ascii="Times New Roman" w:eastAsia="Calibri" w:hAnsi="Times New Roman"/>
      <w:i/>
      <w:iCs/>
      <w:color w:val="1F497D"/>
      <w:sz w:val="18"/>
      <w:szCs w:val="18"/>
      <w:lang w:val="es-ES"/>
    </w:rPr>
  </w:style>
  <w:style w:type="paragraph" w:customStyle="1" w:styleId="Ttulo10">
    <w:name w:val="Título1"/>
    <w:basedOn w:val="Normal"/>
    <w:next w:val="Normal"/>
    <w:rsid w:val="00AD14C0"/>
    <w:pPr>
      <w:numPr>
        <w:numId w:val="2"/>
      </w:numPr>
      <w:spacing w:before="240" w:after="240" w:line="240" w:lineRule="auto"/>
      <w:contextualSpacing/>
    </w:pPr>
    <w:rPr>
      <w:b/>
      <w:spacing w:val="-10"/>
      <w:kern w:val="28"/>
      <w:sz w:val="24"/>
      <w:szCs w:val="56"/>
    </w:rPr>
  </w:style>
  <w:style w:type="paragraph" w:styleId="Textonotapie">
    <w:name w:val="footnote text"/>
    <w:basedOn w:val="Normal"/>
    <w:link w:val="TextonotapieCar"/>
    <w:rsid w:val="00AD14C0"/>
    <w:pPr>
      <w:spacing w:after="0" w:line="240" w:lineRule="auto"/>
    </w:pPr>
    <w:rPr>
      <w:sz w:val="20"/>
      <w:szCs w:val="20"/>
    </w:rPr>
  </w:style>
  <w:style w:type="paragraph" w:styleId="Textodebloque">
    <w:name w:val="Block Text"/>
    <w:basedOn w:val="Normal"/>
    <w:rsid w:val="00AD14C0"/>
    <w:pPr>
      <w:spacing w:after="0" w:line="240" w:lineRule="auto"/>
      <w:ind w:left="1134" w:right="1134" w:firstLine="539"/>
    </w:pPr>
    <w:rPr>
      <w:rFonts w:ascii="Times New Roman" w:eastAsia="Times New Roman" w:hAnsi="Times New Roman"/>
      <w:sz w:val="24"/>
      <w:szCs w:val="24"/>
      <w:lang w:val="es-ES" w:eastAsia="es-VE"/>
    </w:rPr>
  </w:style>
  <w:style w:type="paragraph" w:styleId="HTMLconformatoprevio">
    <w:name w:val="HTML Preformatted"/>
    <w:basedOn w:val="Normal"/>
    <w:link w:val="HTMLconformatoprevioCar"/>
    <w:rsid w:val="00AD1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link w:val="HTMLconformatoprevio"/>
    <w:rsid w:val="000B64C6"/>
    <w:rPr>
      <w:rFonts w:ascii="Courier New" w:eastAsia="Times New Roman" w:hAnsi="Courier New" w:cs="Courier New"/>
      <w:lang w:val="es-ES" w:eastAsia="es-ES"/>
    </w:rPr>
  </w:style>
  <w:style w:type="paragraph" w:customStyle="1" w:styleId="Cuerpodetexto">
    <w:name w:val="Cuerpo de texto"/>
    <w:basedOn w:val="Normal"/>
    <w:rsid w:val="00AD14C0"/>
    <w:pPr>
      <w:tabs>
        <w:tab w:val="left" w:pos="708"/>
      </w:tabs>
      <w:suppressAutoHyphens/>
      <w:spacing w:after="120" w:line="276" w:lineRule="auto"/>
    </w:pPr>
    <w:rPr>
      <w:lang w:val="es-VE" w:eastAsia="es-VE"/>
    </w:rPr>
  </w:style>
  <w:style w:type="paragraph" w:customStyle="1" w:styleId="INNOVAESTIC-Ttuloartculo">
    <w:name w:val="INNOVAESTIC-Título_artículo"/>
    <w:basedOn w:val="Normal"/>
    <w:rsid w:val="00AD14C0"/>
    <w:pPr>
      <w:spacing w:after="0" w:line="240" w:lineRule="auto"/>
      <w:jc w:val="center"/>
    </w:pPr>
    <w:rPr>
      <w:rFonts w:ascii="Times New Roman" w:eastAsia="Times New Roman" w:hAnsi="Times New Roman"/>
      <w:b/>
      <w:bCs/>
      <w:sz w:val="28"/>
      <w:szCs w:val="28"/>
      <w:lang w:val="es-ES" w:eastAsia="es-ES"/>
    </w:rPr>
  </w:style>
  <w:style w:type="paragraph" w:customStyle="1" w:styleId="figurecaption">
    <w:name w:val="figure caption"/>
    <w:rsid w:val="00AD14C0"/>
    <w:pPr>
      <w:numPr>
        <w:numId w:val="3"/>
      </w:numPr>
      <w:tabs>
        <w:tab w:val="left" w:pos="533"/>
      </w:tabs>
      <w:spacing w:before="80" w:after="200"/>
      <w:jc w:val="both"/>
    </w:pPr>
    <w:rPr>
      <w:rFonts w:ascii="Times New Roman" w:eastAsia="Times New Roman" w:hAnsi="Times New Roman"/>
      <w:sz w:val="16"/>
      <w:szCs w:val="16"/>
      <w:lang w:val="en-US" w:eastAsia="en-US"/>
    </w:rPr>
  </w:style>
  <w:style w:type="paragraph" w:customStyle="1" w:styleId="Epgrafe2">
    <w:name w:val="Epígrafe2"/>
    <w:basedOn w:val="Normal"/>
    <w:next w:val="Normal"/>
    <w:rsid w:val="00AD14C0"/>
    <w:pPr>
      <w:spacing w:after="0" w:line="240" w:lineRule="auto"/>
      <w:jc w:val="center"/>
    </w:pPr>
    <w:rPr>
      <w:rFonts w:ascii="Arial" w:eastAsia="Times New Roman" w:hAnsi="Arial"/>
      <w:b/>
      <w:sz w:val="18"/>
      <w:szCs w:val="20"/>
      <w:lang w:val="es-ES" w:eastAsia="es-ES"/>
    </w:rPr>
  </w:style>
  <w:style w:type="paragraph" w:customStyle="1" w:styleId="Style1">
    <w:name w:val="_Style 1"/>
    <w:basedOn w:val="Normal"/>
    <w:next w:val="Normal"/>
    <w:rsid w:val="00AD14C0"/>
  </w:style>
  <w:style w:type="paragraph" w:customStyle="1" w:styleId="Standard">
    <w:name w:val="Standard"/>
    <w:rsid w:val="00AD14C0"/>
    <w:pPr>
      <w:widowControl w:val="0"/>
      <w:suppressAutoHyphens/>
      <w:autoSpaceDN w:val="0"/>
      <w:ind w:firstLine="284"/>
      <w:jc w:val="both"/>
    </w:pPr>
    <w:rPr>
      <w:rFonts w:ascii="Liberation Serif" w:eastAsia="Droid Sans Fallback" w:hAnsi="Liberation Serif" w:cs="FreeSans"/>
      <w:kern w:val="3"/>
      <w:sz w:val="24"/>
      <w:szCs w:val="24"/>
      <w:lang w:val="es-VE" w:eastAsia="zh-CN" w:bidi="hi-IN"/>
    </w:rPr>
  </w:style>
  <w:style w:type="paragraph" w:customStyle="1" w:styleId="TABLASYFIGURAS">
    <w:name w:val="TABLAS Y FIGURAS"/>
    <w:basedOn w:val="Descripcin"/>
    <w:rsid w:val="00AD14C0"/>
    <w:pPr>
      <w:keepNext/>
      <w:spacing w:after="0" w:line="480" w:lineRule="auto"/>
      <w:ind w:left="737"/>
    </w:pPr>
    <w:rPr>
      <w:sz w:val="24"/>
    </w:rPr>
  </w:style>
  <w:style w:type="paragraph" w:customStyle="1" w:styleId="FUENTE">
    <w:name w:val="FUENTE"/>
    <w:basedOn w:val="Normal"/>
    <w:rsid w:val="00AD14C0"/>
    <w:pPr>
      <w:ind w:left="737"/>
    </w:pPr>
    <w:rPr>
      <w:sz w:val="20"/>
      <w:szCs w:val="24"/>
    </w:rPr>
  </w:style>
  <w:style w:type="paragraph" w:customStyle="1" w:styleId="CM95">
    <w:name w:val="CM95"/>
    <w:basedOn w:val="Normal"/>
    <w:next w:val="Normal"/>
    <w:rsid w:val="00AD14C0"/>
    <w:pPr>
      <w:autoSpaceDE w:val="0"/>
      <w:autoSpaceDN w:val="0"/>
      <w:adjustRightInd w:val="0"/>
      <w:spacing w:after="0" w:line="240" w:lineRule="auto"/>
    </w:pPr>
    <w:rPr>
      <w:rFonts w:ascii="BCHPD G+ Times Ten" w:eastAsia="Calibri" w:hAnsi="BCHPD G+ Times Ten"/>
      <w:sz w:val="24"/>
      <w:szCs w:val="24"/>
      <w:lang w:val="es-VE"/>
    </w:rPr>
  </w:style>
  <w:style w:type="paragraph" w:customStyle="1" w:styleId="INNOVAESTIC-Afiliacin">
    <w:name w:val="INNOVAESTIC-Afiliación"/>
    <w:basedOn w:val="Normal"/>
    <w:rsid w:val="00AD14C0"/>
    <w:pPr>
      <w:spacing w:after="0" w:line="240" w:lineRule="auto"/>
      <w:jc w:val="center"/>
    </w:pPr>
    <w:rPr>
      <w:rFonts w:ascii="Times New Roman" w:eastAsia="Times New Roman" w:hAnsi="Times New Roman"/>
      <w:i/>
      <w:iCs/>
      <w:sz w:val="24"/>
      <w:szCs w:val="24"/>
      <w:lang w:val="es-ES" w:eastAsia="es-ES"/>
    </w:rPr>
  </w:style>
  <w:style w:type="paragraph" w:customStyle="1" w:styleId="INNOVAESTIC-Prrafo">
    <w:name w:val="INNOVAESTIC-Párrafo"/>
    <w:basedOn w:val="Normal"/>
    <w:rsid w:val="00AD14C0"/>
    <w:pPr>
      <w:spacing w:after="0" w:line="360" w:lineRule="auto"/>
      <w:ind w:firstLine="709"/>
      <w:jc w:val="both"/>
    </w:pPr>
    <w:rPr>
      <w:rFonts w:ascii="Times New Roman" w:eastAsia="Times New Roman" w:hAnsi="Times New Roman"/>
      <w:sz w:val="24"/>
      <w:szCs w:val="24"/>
      <w:lang w:val="es-ES" w:eastAsia="es-ES"/>
    </w:rPr>
  </w:style>
  <w:style w:type="paragraph" w:customStyle="1" w:styleId="Default">
    <w:name w:val="Default"/>
    <w:rsid w:val="00AD14C0"/>
    <w:pPr>
      <w:autoSpaceDE w:val="0"/>
      <w:autoSpaceDN w:val="0"/>
      <w:adjustRightInd w:val="0"/>
    </w:pPr>
    <w:rPr>
      <w:rFonts w:ascii="Times New Roman" w:hAnsi="Times New Roman"/>
      <w:color w:val="000000"/>
      <w:sz w:val="24"/>
      <w:szCs w:val="24"/>
      <w:lang w:val="es-VE" w:eastAsia="es-VE"/>
    </w:rPr>
  </w:style>
  <w:style w:type="paragraph" w:styleId="Bibliografa">
    <w:name w:val="Bibliography"/>
    <w:basedOn w:val="Normal"/>
    <w:next w:val="Normal"/>
    <w:rsid w:val="00AD14C0"/>
  </w:style>
  <w:style w:type="paragraph" w:customStyle="1" w:styleId="paragraph">
    <w:name w:val="paragraph"/>
    <w:basedOn w:val="Normal"/>
    <w:rsid w:val="00AD14C0"/>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biblio">
    <w:name w:val="biblio"/>
    <w:basedOn w:val="Normal"/>
    <w:rsid w:val="00AD14C0"/>
    <w:pPr>
      <w:spacing w:after="75" w:line="348" w:lineRule="atLeast"/>
    </w:pPr>
    <w:rPr>
      <w:rFonts w:ascii="Times New Roman" w:eastAsia="Times New Roman" w:hAnsi="Times New Roman"/>
      <w:sz w:val="24"/>
      <w:szCs w:val="24"/>
      <w:lang w:val="es-VE" w:eastAsia="es-VE"/>
    </w:rPr>
  </w:style>
  <w:style w:type="paragraph" w:customStyle="1" w:styleId="INNOVAESTIC-Resumen">
    <w:name w:val="INNOVAESTIC-Resumen"/>
    <w:basedOn w:val="Normal"/>
    <w:rsid w:val="00AD14C0"/>
    <w:pPr>
      <w:spacing w:after="0" w:line="360" w:lineRule="auto"/>
      <w:jc w:val="both"/>
    </w:pPr>
    <w:rPr>
      <w:rFonts w:ascii="Times New Roman" w:eastAsia="Times New Roman" w:hAnsi="Times New Roman"/>
      <w:sz w:val="24"/>
      <w:szCs w:val="20"/>
      <w:lang w:val="es-ES" w:eastAsia="es-ES"/>
    </w:rPr>
  </w:style>
  <w:style w:type="paragraph" w:customStyle="1" w:styleId="Bibliografa1">
    <w:name w:val="Bibliografía1"/>
    <w:basedOn w:val="Normal"/>
    <w:next w:val="Normal"/>
    <w:rsid w:val="00AD14C0"/>
  </w:style>
  <w:style w:type="table" w:styleId="Tablaconcuadrcula">
    <w:name w:val="Table Grid"/>
    <w:basedOn w:val="Tablanormal"/>
    <w:uiPriority w:val="39"/>
    <w:rsid w:val="00AD1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AD14C0"/>
    <w:pPr>
      <w:widowControl w:val="0"/>
      <w:autoSpaceDE w:val="0"/>
      <w:autoSpaceDN w:val="0"/>
    </w:pPr>
    <w:rPr>
      <w:rFonts w:eastAsia="Times New Roman"/>
      <w:sz w:val="22"/>
      <w:szCs w:val="22"/>
      <w:lang w:val="en-US"/>
    </w:rPr>
    <w:tblPr>
      <w:tblCellMar>
        <w:top w:w="0" w:type="dxa"/>
        <w:left w:w="0" w:type="dxa"/>
        <w:bottom w:w="0" w:type="dxa"/>
        <w:right w:w="0" w:type="dxa"/>
      </w:tblCellMar>
    </w:tblPr>
  </w:style>
  <w:style w:type="table" w:customStyle="1" w:styleId="Tablaconcuadrcula1">
    <w:name w:val="Tabla con cuadrícula1"/>
    <w:basedOn w:val="Tablanormal"/>
    <w:rsid w:val="00AD14C0"/>
    <w:rPr>
      <w:rFonts w:eastAsia="Calibri"/>
      <w:sz w:val="22"/>
      <w:szCs w:val="22"/>
      <w:lang w:val="es-V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4">
    <w:name w:val="Light Shading Accent 4"/>
    <w:basedOn w:val="Tablanormal"/>
    <w:rsid w:val="00AD14C0"/>
    <w:rPr>
      <w:rFonts w:eastAsia="Calibri"/>
      <w:color w:val="BF8F00"/>
      <w:sz w:val="22"/>
      <w:szCs w:val="22"/>
      <w:lang w:eastAsia="en-US"/>
    </w:rPr>
    <w:tblPr>
      <w:tblStyleRowBandSize w:val="1"/>
      <w:tblStyleColBandSize w:val="1"/>
      <w:tblBorders>
        <w:top w:val="single" w:sz="8" w:space="0" w:color="FFC000"/>
        <w:bottom w:val="single" w:sz="8" w:space="0" w:color="FFC000"/>
      </w:tblBorders>
    </w:tblPr>
    <w:tblStylePr w:type="firstRow">
      <w:pPr>
        <w:spacing w:beforeLines="0" w:before="0" w:beforeAutospacing="0" w:afterLines="0" w:after="0" w:afterAutospacing="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lastRow">
      <w:pPr>
        <w:spacing w:beforeLines="0" w:before="0" w:beforeAutospacing="0" w:afterLines="0" w:after="0" w:afterAutospacing="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FEFC0"/>
      </w:tcPr>
    </w:tblStylePr>
    <w:tblStylePr w:type="band1Horz">
      <w:tblPr/>
      <w:tcPr>
        <w:tcBorders>
          <w:top w:val="nil"/>
          <w:left w:val="nil"/>
          <w:bottom w:val="nil"/>
          <w:right w:val="nil"/>
          <w:insideH w:val="nil"/>
          <w:insideV w:val="nil"/>
          <w:tl2br w:val="nil"/>
          <w:tr2bl w:val="nil"/>
        </w:tcBorders>
        <w:shd w:val="clear" w:color="auto" w:fill="FFEFC0"/>
      </w:tcPr>
    </w:tblStylePr>
  </w:style>
  <w:style w:type="table" w:customStyle="1" w:styleId="Tablaconcuadrcula2">
    <w:name w:val="Tabla con cuadrícula2"/>
    <w:basedOn w:val="Tablanormal"/>
    <w:rsid w:val="00AD14C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6concolores1">
    <w:name w:val="Tabla de lista 6 con colores1"/>
    <w:rsid w:val="00AD14C0"/>
    <w:rPr>
      <w:color w:val="000000"/>
      <w:lang w:val="es-EC" w:eastAsia="es-EC"/>
    </w:rPr>
    <w:tblPr>
      <w:tblBorders>
        <w:top w:val="single" w:sz="4" w:space="0" w:color="000000"/>
        <w:bottom w:val="single" w:sz="4" w:space="0" w:color="000000"/>
      </w:tblBorders>
      <w:tblCellMar>
        <w:top w:w="0" w:type="dxa"/>
        <w:left w:w="0" w:type="dxa"/>
        <w:bottom w:w="0" w:type="dxa"/>
        <w:right w:w="0" w:type="dxa"/>
      </w:tblCellMar>
    </w:tblPr>
  </w:style>
  <w:style w:type="table" w:customStyle="1" w:styleId="TableNormal">
    <w:name w:val="Table Normal"/>
    <w:rsid w:val="00AD14C0"/>
    <w:pPr>
      <w:widowControl w:val="0"/>
      <w:autoSpaceDE w:val="0"/>
      <w:autoSpaceDN w:val="0"/>
    </w:pPr>
    <w:rPr>
      <w:rFonts w:eastAsia="Times New Roman"/>
      <w:sz w:val="22"/>
      <w:szCs w:val="22"/>
      <w:lang w:val="en-US"/>
    </w:rPr>
    <w:tblPr>
      <w:tblCellMar>
        <w:top w:w="0" w:type="dxa"/>
        <w:left w:w="0" w:type="dxa"/>
        <w:bottom w:w="0" w:type="dxa"/>
        <w:right w:w="0" w:type="dxa"/>
      </w:tblCellMar>
    </w:tblPr>
  </w:style>
  <w:style w:type="table" w:customStyle="1" w:styleId="Tablaconcuadrcula3">
    <w:name w:val="Tabla con cuadrícula3"/>
    <w:basedOn w:val="Tablanormal"/>
    <w:rsid w:val="00AD14C0"/>
    <w:rPr>
      <w:rFonts w:cs="Calibri"/>
      <w:sz w:val="22"/>
      <w:szCs w:val="22"/>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
    <w:name w:val="Mención sin resolver"/>
    <w:rsid w:val="000848D5"/>
    <w:rPr>
      <w:color w:val="605E5C"/>
      <w:shd w:val="clear" w:color="auto" w:fill="E1DFDD"/>
    </w:rPr>
  </w:style>
  <w:style w:type="paragraph" w:customStyle="1" w:styleId="Style7">
    <w:name w:val="Style 7"/>
    <w:rsid w:val="00A82F7E"/>
    <w:pPr>
      <w:widowControl w:val="0"/>
      <w:autoSpaceDE w:val="0"/>
      <w:autoSpaceDN w:val="0"/>
      <w:adjustRightInd w:val="0"/>
    </w:pPr>
    <w:rPr>
      <w:rFonts w:ascii="Times New Roman" w:eastAsia="Times New Roman" w:hAnsi="Times New Roman"/>
      <w:szCs w:val="22"/>
      <w:lang w:val="en-US"/>
    </w:rPr>
  </w:style>
  <w:style w:type="character" w:customStyle="1" w:styleId="A5">
    <w:name w:val="A5"/>
    <w:rsid w:val="006F5958"/>
    <w:rPr>
      <w:rFonts w:ascii="HelveticaNeueLT Std" w:hAnsi="HelveticaNeueLT Std" w:cs="HelveticaNeueLT Std" w:hint="default"/>
      <w:color w:val="000000"/>
      <w:sz w:val="19"/>
      <w:szCs w:val="19"/>
    </w:rPr>
  </w:style>
  <w:style w:type="character" w:styleId="Hipervnculovisitado">
    <w:name w:val="FollowedHyperlink"/>
    <w:rsid w:val="00B8263E"/>
    <w:rPr>
      <w:color w:val="954F72"/>
      <w:u w:val="single"/>
    </w:rPr>
  </w:style>
  <w:style w:type="table" w:styleId="Tablanormal2">
    <w:name w:val="Plain Table 2"/>
    <w:basedOn w:val="Tablanormal"/>
    <w:rsid w:val="00EA377E"/>
    <w:rPr>
      <w:rFonts w:eastAsia="Calibr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suntodelcomentarioCar">
    <w:name w:val="Asunto del comentario Car"/>
    <w:link w:val="Asuntodelcomentario"/>
    <w:rsid w:val="000B64C6"/>
    <w:rPr>
      <w:rFonts w:ascii="Times New Roman" w:eastAsia="Calibri" w:hAnsi="Times New Roman"/>
      <w:b/>
      <w:bCs/>
      <w:sz w:val="20"/>
      <w:szCs w:val="20"/>
      <w:lang w:val="es-ES" w:eastAsia="en-US"/>
    </w:rPr>
  </w:style>
  <w:style w:type="paragraph" w:styleId="Asuntodelcomentario">
    <w:name w:val="annotation subject"/>
    <w:basedOn w:val="Textocomentario"/>
    <w:next w:val="Textocomentario"/>
    <w:link w:val="AsuntodelcomentarioCar"/>
    <w:rsid w:val="000B64C6"/>
    <w:pPr>
      <w:spacing w:line="256" w:lineRule="auto"/>
    </w:pPr>
    <w:rPr>
      <w:rFonts w:ascii="Times New Roman" w:eastAsia="Calibri" w:hAnsi="Times New Roman"/>
      <w:b/>
      <w:bCs/>
      <w:lang w:val="es-ES"/>
    </w:rPr>
  </w:style>
  <w:style w:type="character" w:customStyle="1" w:styleId="encabezadoynotasdepiederCar">
    <w:name w:val="encabezado y notas de pie (der) Car"/>
    <w:link w:val="encabezadoynotasdepieder"/>
    <w:locked/>
    <w:rsid w:val="000B64C6"/>
    <w:rPr>
      <w:rFonts w:ascii="Adobe Devanagari" w:eastAsia="Calibri" w:hAnsi="Adobe Devanagari" w:cs="Adobe Devanagari"/>
      <w:bCs/>
      <w:iCs/>
      <w:color w:val="7F7F7F"/>
    </w:rPr>
  </w:style>
  <w:style w:type="paragraph" w:customStyle="1" w:styleId="encabezadoynotasdepieder">
    <w:name w:val="encabezado y notas de pie (der)"/>
    <w:basedOn w:val="Normal"/>
    <w:link w:val="encabezadoynotasdepiederCar"/>
    <w:rsid w:val="000B64C6"/>
    <w:pPr>
      <w:spacing w:after="0" w:line="240" w:lineRule="auto"/>
      <w:jc w:val="right"/>
    </w:pPr>
    <w:rPr>
      <w:rFonts w:ascii="Adobe Devanagari" w:eastAsia="Calibri" w:hAnsi="Adobe Devanagari" w:cs="Adobe Devanagari"/>
      <w:bCs/>
      <w:iCs/>
      <w:color w:val="7F7F7F"/>
      <w:sz w:val="20"/>
      <w:szCs w:val="20"/>
      <w:lang w:eastAsia="es-EC"/>
    </w:rPr>
  </w:style>
  <w:style w:type="character" w:customStyle="1" w:styleId="freebirdanalyticsviewquestiontitle">
    <w:name w:val="freebirdanalyticsviewquestiontitle"/>
    <w:basedOn w:val="Fuentedeprrafopredeter"/>
    <w:rsid w:val="00557B65"/>
  </w:style>
  <w:style w:type="table" w:customStyle="1" w:styleId="Tablanormal21">
    <w:name w:val="Tabla normal 21"/>
    <w:basedOn w:val="Tablanormal"/>
    <w:next w:val="Tablanormal2"/>
    <w:rsid w:val="00F27E01"/>
    <w:rPr>
      <w:rFonts w:eastAsia="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
    <w:name w:val="Tabla normal 22"/>
    <w:basedOn w:val="Tablanormal"/>
    <w:next w:val="Tablanormal2"/>
    <w:rsid w:val="00F27E01"/>
    <w:rPr>
      <w:rFonts w:eastAsia="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concuadrcula4">
    <w:name w:val="Tabla con cuadrícula4"/>
    <w:basedOn w:val="Tablanormal"/>
    <w:next w:val="Tablaconcuadrcula"/>
    <w:rsid w:val="002330C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rsid w:val="0030416C"/>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30416C"/>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rsid w:val="0030416C"/>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aconcuadrcula21">
    <w:name w:val="Tabla con cuadrícula21"/>
    <w:basedOn w:val="Tablanormal"/>
    <w:next w:val="Tablaconcuadrcula"/>
    <w:rsid w:val="0030416C"/>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link w:val="Textonotapie"/>
    <w:rsid w:val="00DA4BC0"/>
    <w:rPr>
      <w:lang w:eastAsia="en-US"/>
    </w:rPr>
  </w:style>
  <w:style w:type="character" w:customStyle="1" w:styleId="standard0">
    <w:name w:val="standard"/>
    <w:basedOn w:val="Fuentedeprrafopredeter"/>
    <w:rsid w:val="008B05EC"/>
  </w:style>
  <w:style w:type="paragraph" w:customStyle="1" w:styleId="TableParagraph">
    <w:name w:val="Table Paragraph"/>
    <w:basedOn w:val="Normal"/>
    <w:rsid w:val="00333A99"/>
    <w:pPr>
      <w:widowControl w:val="0"/>
      <w:autoSpaceDE w:val="0"/>
      <w:autoSpaceDN w:val="0"/>
      <w:spacing w:after="0" w:line="323" w:lineRule="exact"/>
      <w:jc w:val="center"/>
    </w:pPr>
    <w:rPr>
      <w:rFonts w:eastAsia="Calibri" w:cs="Calibri"/>
      <w:lang w:val="es-ES"/>
    </w:rPr>
  </w:style>
  <w:style w:type="paragraph" w:customStyle="1" w:styleId="tabla">
    <w:name w:val="tabla"/>
    <w:basedOn w:val="TableParagraph"/>
    <w:link w:val="tablaCar"/>
    <w:rsid w:val="003A01A3"/>
    <w:pPr>
      <w:spacing w:line="240" w:lineRule="auto"/>
      <w:ind w:firstLine="720"/>
    </w:pPr>
    <w:rPr>
      <w:rFonts w:ascii="Times New Roman" w:eastAsia="Times New Roman" w:hAnsi="Times New Roman" w:cs="Times New Roman"/>
      <w:b/>
      <w:sz w:val="24"/>
      <w:lang w:eastAsia="es-ES" w:bidi="es-ES"/>
    </w:rPr>
  </w:style>
  <w:style w:type="character" w:customStyle="1" w:styleId="tablaCar">
    <w:name w:val="tabla Car"/>
    <w:link w:val="tabla"/>
    <w:rsid w:val="003A01A3"/>
    <w:rPr>
      <w:rFonts w:ascii="Times New Roman" w:eastAsia="Times New Roman" w:hAnsi="Times New Roman"/>
      <w:b/>
      <w:sz w:val="24"/>
      <w:szCs w:val="22"/>
      <w:lang w:val="es-ES" w:eastAsia="es-ES" w:bidi="es-ES"/>
    </w:rPr>
  </w:style>
  <w:style w:type="table" w:styleId="Tablanormal3">
    <w:name w:val="Plain Table 3"/>
    <w:basedOn w:val="Tablanormal"/>
    <w:rsid w:val="003F6D01"/>
    <w:rPr>
      <w:rFonts w:eastAsia="Calibri"/>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Sombreadoclaro1">
    <w:name w:val="Sombreado claro1"/>
    <w:basedOn w:val="Tablanormal"/>
    <w:next w:val="Sombreadoclaro"/>
    <w:rsid w:val="00A43F03"/>
    <w:rPr>
      <w:rFonts w:eastAsia="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
    <w:name w:val="Light Shading"/>
    <w:basedOn w:val="Tablanormal"/>
    <w:rsid w:val="00A43F0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
    <w:name w:val="Sombreado claro2"/>
    <w:basedOn w:val="Tablanormal"/>
    <w:next w:val="Sombreadoclaro"/>
    <w:rsid w:val="00A43F03"/>
    <w:rPr>
      <w:rFonts w:eastAsia="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1">
    <w:name w:val="Sombreado claro - Énfasis 51"/>
    <w:basedOn w:val="Tablanormal"/>
    <w:next w:val="Sombreadoclaro-nfasis5"/>
    <w:rsid w:val="00A43F03"/>
    <w:rPr>
      <w:rFonts w:eastAsia="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5">
    <w:name w:val="Light Shading Accent 5"/>
    <w:basedOn w:val="Tablanormal"/>
    <w:rsid w:val="00A43F03"/>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Tabladelista6concolores-nfasis1">
    <w:name w:val="List Table 6 Colorful Accent 1"/>
    <w:basedOn w:val="Tablanormal"/>
    <w:rsid w:val="00363364"/>
    <w:rPr>
      <w:rFonts w:eastAsia="Calibri"/>
      <w:color w:val="2E74B5"/>
      <w:sz w:val="22"/>
      <w:szCs w:val="22"/>
      <w:lang w:eastAsia="en-US"/>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decuadrcula6concolores-nfasis1">
    <w:name w:val="Grid Table 6 Colorful Accent 1"/>
    <w:basedOn w:val="Tablanormal"/>
    <w:rsid w:val="00363364"/>
    <w:rPr>
      <w:rFonts w:eastAsia="Calibri"/>
      <w:color w:val="2E74B5"/>
      <w:sz w:val="24"/>
      <w:szCs w:val="24"/>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Sombreadoclaro-nfasis3">
    <w:name w:val="Light Shading Accent 3"/>
    <w:basedOn w:val="Tablanormal"/>
    <w:uiPriority w:val="60"/>
    <w:rsid w:val="00394020"/>
    <w:rPr>
      <w:rFonts w:asciiTheme="minorHAnsi" w:eastAsiaTheme="minorHAnsi" w:hAnsiTheme="minorHAnsi" w:cstheme="minorBidi"/>
      <w:color w:val="7B7B7B" w:themeColor="accent3" w:themeShade="BF"/>
      <w:sz w:val="22"/>
      <w:szCs w:val="22"/>
      <w:lang w:val="es-CO"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5071">
      <w:bodyDiv w:val="1"/>
      <w:marLeft w:val="0"/>
      <w:marRight w:val="0"/>
      <w:marTop w:val="0"/>
      <w:marBottom w:val="0"/>
      <w:divBdr>
        <w:top w:val="none" w:sz="0" w:space="0" w:color="auto"/>
        <w:left w:val="none" w:sz="0" w:space="0" w:color="auto"/>
        <w:bottom w:val="none" w:sz="0" w:space="0" w:color="auto"/>
        <w:right w:val="none" w:sz="0" w:space="0" w:color="auto"/>
      </w:divBdr>
    </w:div>
    <w:div w:id="48189615">
      <w:bodyDiv w:val="1"/>
      <w:marLeft w:val="0"/>
      <w:marRight w:val="0"/>
      <w:marTop w:val="0"/>
      <w:marBottom w:val="0"/>
      <w:divBdr>
        <w:top w:val="none" w:sz="0" w:space="0" w:color="auto"/>
        <w:left w:val="none" w:sz="0" w:space="0" w:color="auto"/>
        <w:bottom w:val="none" w:sz="0" w:space="0" w:color="auto"/>
        <w:right w:val="none" w:sz="0" w:space="0" w:color="auto"/>
      </w:divBdr>
    </w:div>
    <w:div w:id="54398638">
      <w:bodyDiv w:val="1"/>
      <w:marLeft w:val="0"/>
      <w:marRight w:val="0"/>
      <w:marTop w:val="0"/>
      <w:marBottom w:val="0"/>
      <w:divBdr>
        <w:top w:val="none" w:sz="0" w:space="0" w:color="auto"/>
        <w:left w:val="none" w:sz="0" w:space="0" w:color="auto"/>
        <w:bottom w:val="none" w:sz="0" w:space="0" w:color="auto"/>
        <w:right w:val="none" w:sz="0" w:space="0" w:color="auto"/>
      </w:divBdr>
    </w:div>
    <w:div w:id="58285037">
      <w:bodyDiv w:val="1"/>
      <w:marLeft w:val="0"/>
      <w:marRight w:val="0"/>
      <w:marTop w:val="0"/>
      <w:marBottom w:val="0"/>
      <w:divBdr>
        <w:top w:val="none" w:sz="0" w:space="0" w:color="auto"/>
        <w:left w:val="none" w:sz="0" w:space="0" w:color="auto"/>
        <w:bottom w:val="none" w:sz="0" w:space="0" w:color="auto"/>
        <w:right w:val="none" w:sz="0" w:space="0" w:color="auto"/>
      </w:divBdr>
    </w:div>
    <w:div w:id="61370308">
      <w:bodyDiv w:val="1"/>
      <w:marLeft w:val="0"/>
      <w:marRight w:val="0"/>
      <w:marTop w:val="0"/>
      <w:marBottom w:val="0"/>
      <w:divBdr>
        <w:top w:val="none" w:sz="0" w:space="0" w:color="auto"/>
        <w:left w:val="none" w:sz="0" w:space="0" w:color="auto"/>
        <w:bottom w:val="none" w:sz="0" w:space="0" w:color="auto"/>
        <w:right w:val="none" w:sz="0" w:space="0" w:color="auto"/>
      </w:divBdr>
    </w:div>
    <w:div w:id="104814227">
      <w:bodyDiv w:val="1"/>
      <w:marLeft w:val="0"/>
      <w:marRight w:val="0"/>
      <w:marTop w:val="0"/>
      <w:marBottom w:val="0"/>
      <w:divBdr>
        <w:top w:val="none" w:sz="0" w:space="0" w:color="auto"/>
        <w:left w:val="none" w:sz="0" w:space="0" w:color="auto"/>
        <w:bottom w:val="none" w:sz="0" w:space="0" w:color="auto"/>
        <w:right w:val="none" w:sz="0" w:space="0" w:color="auto"/>
      </w:divBdr>
    </w:div>
    <w:div w:id="121966909">
      <w:bodyDiv w:val="1"/>
      <w:marLeft w:val="0"/>
      <w:marRight w:val="0"/>
      <w:marTop w:val="0"/>
      <w:marBottom w:val="0"/>
      <w:divBdr>
        <w:top w:val="none" w:sz="0" w:space="0" w:color="auto"/>
        <w:left w:val="none" w:sz="0" w:space="0" w:color="auto"/>
        <w:bottom w:val="none" w:sz="0" w:space="0" w:color="auto"/>
        <w:right w:val="none" w:sz="0" w:space="0" w:color="auto"/>
      </w:divBdr>
    </w:div>
    <w:div w:id="202013388">
      <w:bodyDiv w:val="1"/>
      <w:marLeft w:val="0"/>
      <w:marRight w:val="0"/>
      <w:marTop w:val="0"/>
      <w:marBottom w:val="0"/>
      <w:divBdr>
        <w:top w:val="none" w:sz="0" w:space="0" w:color="auto"/>
        <w:left w:val="none" w:sz="0" w:space="0" w:color="auto"/>
        <w:bottom w:val="none" w:sz="0" w:space="0" w:color="auto"/>
        <w:right w:val="none" w:sz="0" w:space="0" w:color="auto"/>
      </w:divBdr>
    </w:div>
    <w:div w:id="203951953">
      <w:bodyDiv w:val="1"/>
      <w:marLeft w:val="0"/>
      <w:marRight w:val="0"/>
      <w:marTop w:val="0"/>
      <w:marBottom w:val="0"/>
      <w:divBdr>
        <w:top w:val="none" w:sz="0" w:space="0" w:color="auto"/>
        <w:left w:val="none" w:sz="0" w:space="0" w:color="auto"/>
        <w:bottom w:val="none" w:sz="0" w:space="0" w:color="auto"/>
        <w:right w:val="none" w:sz="0" w:space="0" w:color="auto"/>
      </w:divBdr>
    </w:div>
    <w:div w:id="204173519">
      <w:bodyDiv w:val="1"/>
      <w:marLeft w:val="0"/>
      <w:marRight w:val="0"/>
      <w:marTop w:val="0"/>
      <w:marBottom w:val="0"/>
      <w:divBdr>
        <w:top w:val="none" w:sz="0" w:space="0" w:color="auto"/>
        <w:left w:val="none" w:sz="0" w:space="0" w:color="auto"/>
        <w:bottom w:val="none" w:sz="0" w:space="0" w:color="auto"/>
        <w:right w:val="none" w:sz="0" w:space="0" w:color="auto"/>
      </w:divBdr>
    </w:div>
    <w:div w:id="224951301">
      <w:bodyDiv w:val="1"/>
      <w:marLeft w:val="0"/>
      <w:marRight w:val="0"/>
      <w:marTop w:val="0"/>
      <w:marBottom w:val="0"/>
      <w:divBdr>
        <w:top w:val="none" w:sz="0" w:space="0" w:color="auto"/>
        <w:left w:val="none" w:sz="0" w:space="0" w:color="auto"/>
        <w:bottom w:val="none" w:sz="0" w:space="0" w:color="auto"/>
        <w:right w:val="none" w:sz="0" w:space="0" w:color="auto"/>
      </w:divBdr>
    </w:div>
    <w:div w:id="234167632">
      <w:bodyDiv w:val="1"/>
      <w:marLeft w:val="0"/>
      <w:marRight w:val="0"/>
      <w:marTop w:val="0"/>
      <w:marBottom w:val="0"/>
      <w:divBdr>
        <w:top w:val="none" w:sz="0" w:space="0" w:color="auto"/>
        <w:left w:val="none" w:sz="0" w:space="0" w:color="auto"/>
        <w:bottom w:val="none" w:sz="0" w:space="0" w:color="auto"/>
        <w:right w:val="none" w:sz="0" w:space="0" w:color="auto"/>
      </w:divBdr>
    </w:div>
    <w:div w:id="287860427">
      <w:bodyDiv w:val="1"/>
      <w:marLeft w:val="0"/>
      <w:marRight w:val="0"/>
      <w:marTop w:val="0"/>
      <w:marBottom w:val="0"/>
      <w:divBdr>
        <w:top w:val="none" w:sz="0" w:space="0" w:color="auto"/>
        <w:left w:val="none" w:sz="0" w:space="0" w:color="auto"/>
        <w:bottom w:val="none" w:sz="0" w:space="0" w:color="auto"/>
        <w:right w:val="none" w:sz="0" w:space="0" w:color="auto"/>
      </w:divBdr>
    </w:div>
    <w:div w:id="302350102">
      <w:bodyDiv w:val="1"/>
      <w:marLeft w:val="0"/>
      <w:marRight w:val="0"/>
      <w:marTop w:val="0"/>
      <w:marBottom w:val="0"/>
      <w:divBdr>
        <w:top w:val="none" w:sz="0" w:space="0" w:color="auto"/>
        <w:left w:val="none" w:sz="0" w:space="0" w:color="auto"/>
        <w:bottom w:val="none" w:sz="0" w:space="0" w:color="auto"/>
        <w:right w:val="none" w:sz="0" w:space="0" w:color="auto"/>
      </w:divBdr>
    </w:div>
    <w:div w:id="309211081">
      <w:bodyDiv w:val="1"/>
      <w:marLeft w:val="0"/>
      <w:marRight w:val="0"/>
      <w:marTop w:val="0"/>
      <w:marBottom w:val="0"/>
      <w:divBdr>
        <w:top w:val="none" w:sz="0" w:space="0" w:color="auto"/>
        <w:left w:val="none" w:sz="0" w:space="0" w:color="auto"/>
        <w:bottom w:val="none" w:sz="0" w:space="0" w:color="auto"/>
        <w:right w:val="none" w:sz="0" w:space="0" w:color="auto"/>
      </w:divBdr>
    </w:div>
    <w:div w:id="332800918">
      <w:bodyDiv w:val="1"/>
      <w:marLeft w:val="0"/>
      <w:marRight w:val="0"/>
      <w:marTop w:val="0"/>
      <w:marBottom w:val="0"/>
      <w:divBdr>
        <w:top w:val="none" w:sz="0" w:space="0" w:color="auto"/>
        <w:left w:val="none" w:sz="0" w:space="0" w:color="auto"/>
        <w:bottom w:val="none" w:sz="0" w:space="0" w:color="auto"/>
        <w:right w:val="none" w:sz="0" w:space="0" w:color="auto"/>
      </w:divBdr>
    </w:div>
    <w:div w:id="335422626">
      <w:bodyDiv w:val="1"/>
      <w:marLeft w:val="0"/>
      <w:marRight w:val="0"/>
      <w:marTop w:val="0"/>
      <w:marBottom w:val="0"/>
      <w:divBdr>
        <w:top w:val="none" w:sz="0" w:space="0" w:color="auto"/>
        <w:left w:val="none" w:sz="0" w:space="0" w:color="auto"/>
        <w:bottom w:val="none" w:sz="0" w:space="0" w:color="auto"/>
        <w:right w:val="none" w:sz="0" w:space="0" w:color="auto"/>
      </w:divBdr>
    </w:div>
    <w:div w:id="365910948">
      <w:bodyDiv w:val="1"/>
      <w:marLeft w:val="0"/>
      <w:marRight w:val="0"/>
      <w:marTop w:val="0"/>
      <w:marBottom w:val="0"/>
      <w:divBdr>
        <w:top w:val="none" w:sz="0" w:space="0" w:color="auto"/>
        <w:left w:val="none" w:sz="0" w:space="0" w:color="auto"/>
        <w:bottom w:val="none" w:sz="0" w:space="0" w:color="auto"/>
        <w:right w:val="none" w:sz="0" w:space="0" w:color="auto"/>
      </w:divBdr>
    </w:div>
    <w:div w:id="379476233">
      <w:bodyDiv w:val="1"/>
      <w:marLeft w:val="0"/>
      <w:marRight w:val="0"/>
      <w:marTop w:val="0"/>
      <w:marBottom w:val="0"/>
      <w:divBdr>
        <w:top w:val="none" w:sz="0" w:space="0" w:color="auto"/>
        <w:left w:val="none" w:sz="0" w:space="0" w:color="auto"/>
        <w:bottom w:val="none" w:sz="0" w:space="0" w:color="auto"/>
        <w:right w:val="none" w:sz="0" w:space="0" w:color="auto"/>
      </w:divBdr>
    </w:div>
    <w:div w:id="386029149">
      <w:bodyDiv w:val="1"/>
      <w:marLeft w:val="0"/>
      <w:marRight w:val="0"/>
      <w:marTop w:val="0"/>
      <w:marBottom w:val="0"/>
      <w:divBdr>
        <w:top w:val="none" w:sz="0" w:space="0" w:color="auto"/>
        <w:left w:val="none" w:sz="0" w:space="0" w:color="auto"/>
        <w:bottom w:val="none" w:sz="0" w:space="0" w:color="auto"/>
        <w:right w:val="none" w:sz="0" w:space="0" w:color="auto"/>
      </w:divBdr>
    </w:div>
    <w:div w:id="391998820">
      <w:bodyDiv w:val="1"/>
      <w:marLeft w:val="0"/>
      <w:marRight w:val="0"/>
      <w:marTop w:val="0"/>
      <w:marBottom w:val="0"/>
      <w:divBdr>
        <w:top w:val="none" w:sz="0" w:space="0" w:color="auto"/>
        <w:left w:val="none" w:sz="0" w:space="0" w:color="auto"/>
        <w:bottom w:val="none" w:sz="0" w:space="0" w:color="auto"/>
        <w:right w:val="none" w:sz="0" w:space="0" w:color="auto"/>
      </w:divBdr>
    </w:div>
    <w:div w:id="393823094">
      <w:bodyDiv w:val="1"/>
      <w:marLeft w:val="0"/>
      <w:marRight w:val="0"/>
      <w:marTop w:val="0"/>
      <w:marBottom w:val="0"/>
      <w:divBdr>
        <w:top w:val="none" w:sz="0" w:space="0" w:color="auto"/>
        <w:left w:val="none" w:sz="0" w:space="0" w:color="auto"/>
        <w:bottom w:val="none" w:sz="0" w:space="0" w:color="auto"/>
        <w:right w:val="none" w:sz="0" w:space="0" w:color="auto"/>
      </w:divBdr>
    </w:div>
    <w:div w:id="407118482">
      <w:bodyDiv w:val="1"/>
      <w:marLeft w:val="0"/>
      <w:marRight w:val="0"/>
      <w:marTop w:val="0"/>
      <w:marBottom w:val="0"/>
      <w:divBdr>
        <w:top w:val="none" w:sz="0" w:space="0" w:color="auto"/>
        <w:left w:val="none" w:sz="0" w:space="0" w:color="auto"/>
        <w:bottom w:val="none" w:sz="0" w:space="0" w:color="auto"/>
        <w:right w:val="none" w:sz="0" w:space="0" w:color="auto"/>
      </w:divBdr>
    </w:div>
    <w:div w:id="421997948">
      <w:bodyDiv w:val="1"/>
      <w:marLeft w:val="0"/>
      <w:marRight w:val="0"/>
      <w:marTop w:val="0"/>
      <w:marBottom w:val="0"/>
      <w:divBdr>
        <w:top w:val="none" w:sz="0" w:space="0" w:color="auto"/>
        <w:left w:val="none" w:sz="0" w:space="0" w:color="auto"/>
        <w:bottom w:val="none" w:sz="0" w:space="0" w:color="auto"/>
        <w:right w:val="none" w:sz="0" w:space="0" w:color="auto"/>
      </w:divBdr>
    </w:div>
    <w:div w:id="430900724">
      <w:bodyDiv w:val="1"/>
      <w:marLeft w:val="0"/>
      <w:marRight w:val="0"/>
      <w:marTop w:val="0"/>
      <w:marBottom w:val="0"/>
      <w:divBdr>
        <w:top w:val="none" w:sz="0" w:space="0" w:color="auto"/>
        <w:left w:val="none" w:sz="0" w:space="0" w:color="auto"/>
        <w:bottom w:val="none" w:sz="0" w:space="0" w:color="auto"/>
        <w:right w:val="none" w:sz="0" w:space="0" w:color="auto"/>
      </w:divBdr>
    </w:div>
    <w:div w:id="432632315">
      <w:bodyDiv w:val="1"/>
      <w:marLeft w:val="0"/>
      <w:marRight w:val="0"/>
      <w:marTop w:val="0"/>
      <w:marBottom w:val="0"/>
      <w:divBdr>
        <w:top w:val="none" w:sz="0" w:space="0" w:color="auto"/>
        <w:left w:val="none" w:sz="0" w:space="0" w:color="auto"/>
        <w:bottom w:val="none" w:sz="0" w:space="0" w:color="auto"/>
        <w:right w:val="none" w:sz="0" w:space="0" w:color="auto"/>
      </w:divBdr>
    </w:div>
    <w:div w:id="436676393">
      <w:bodyDiv w:val="1"/>
      <w:marLeft w:val="0"/>
      <w:marRight w:val="0"/>
      <w:marTop w:val="0"/>
      <w:marBottom w:val="0"/>
      <w:divBdr>
        <w:top w:val="none" w:sz="0" w:space="0" w:color="auto"/>
        <w:left w:val="none" w:sz="0" w:space="0" w:color="auto"/>
        <w:bottom w:val="none" w:sz="0" w:space="0" w:color="auto"/>
        <w:right w:val="none" w:sz="0" w:space="0" w:color="auto"/>
      </w:divBdr>
    </w:div>
    <w:div w:id="455948157">
      <w:bodyDiv w:val="1"/>
      <w:marLeft w:val="0"/>
      <w:marRight w:val="0"/>
      <w:marTop w:val="0"/>
      <w:marBottom w:val="0"/>
      <w:divBdr>
        <w:top w:val="none" w:sz="0" w:space="0" w:color="auto"/>
        <w:left w:val="none" w:sz="0" w:space="0" w:color="auto"/>
        <w:bottom w:val="none" w:sz="0" w:space="0" w:color="auto"/>
        <w:right w:val="none" w:sz="0" w:space="0" w:color="auto"/>
      </w:divBdr>
    </w:div>
    <w:div w:id="459614949">
      <w:bodyDiv w:val="1"/>
      <w:marLeft w:val="0"/>
      <w:marRight w:val="0"/>
      <w:marTop w:val="0"/>
      <w:marBottom w:val="0"/>
      <w:divBdr>
        <w:top w:val="none" w:sz="0" w:space="0" w:color="auto"/>
        <w:left w:val="none" w:sz="0" w:space="0" w:color="auto"/>
        <w:bottom w:val="none" w:sz="0" w:space="0" w:color="auto"/>
        <w:right w:val="none" w:sz="0" w:space="0" w:color="auto"/>
      </w:divBdr>
    </w:div>
    <w:div w:id="476535889">
      <w:bodyDiv w:val="1"/>
      <w:marLeft w:val="0"/>
      <w:marRight w:val="0"/>
      <w:marTop w:val="0"/>
      <w:marBottom w:val="0"/>
      <w:divBdr>
        <w:top w:val="none" w:sz="0" w:space="0" w:color="auto"/>
        <w:left w:val="none" w:sz="0" w:space="0" w:color="auto"/>
        <w:bottom w:val="none" w:sz="0" w:space="0" w:color="auto"/>
        <w:right w:val="none" w:sz="0" w:space="0" w:color="auto"/>
      </w:divBdr>
    </w:div>
    <w:div w:id="480004081">
      <w:bodyDiv w:val="1"/>
      <w:marLeft w:val="0"/>
      <w:marRight w:val="0"/>
      <w:marTop w:val="0"/>
      <w:marBottom w:val="0"/>
      <w:divBdr>
        <w:top w:val="none" w:sz="0" w:space="0" w:color="auto"/>
        <w:left w:val="none" w:sz="0" w:space="0" w:color="auto"/>
        <w:bottom w:val="none" w:sz="0" w:space="0" w:color="auto"/>
        <w:right w:val="none" w:sz="0" w:space="0" w:color="auto"/>
      </w:divBdr>
    </w:div>
    <w:div w:id="515580198">
      <w:bodyDiv w:val="1"/>
      <w:marLeft w:val="0"/>
      <w:marRight w:val="0"/>
      <w:marTop w:val="0"/>
      <w:marBottom w:val="0"/>
      <w:divBdr>
        <w:top w:val="none" w:sz="0" w:space="0" w:color="auto"/>
        <w:left w:val="none" w:sz="0" w:space="0" w:color="auto"/>
        <w:bottom w:val="none" w:sz="0" w:space="0" w:color="auto"/>
        <w:right w:val="none" w:sz="0" w:space="0" w:color="auto"/>
      </w:divBdr>
    </w:div>
    <w:div w:id="522598144">
      <w:bodyDiv w:val="1"/>
      <w:marLeft w:val="0"/>
      <w:marRight w:val="0"/>
      <w:marTop w:val="0"/>
      <w:marBottom w:val="0"/>
      <w:divBdr>
        <w:top w:val="none" w:sz="0" w:space="0" w:color="auto"/>
        <w:left w:val="none" w:sz="0" w:space="0" w:color="auto"/>
        <w:bottom w:val="none" w:sz="0" w:space="0" w:color="auto"/>
        <w:right w:val="none" w:sz="0" w:space="0" w:color="auto"/>
      </w:divBdr>
    </w:div>
    <w:div w:id="525482475">
      <w:bodyDiv w:val="1"/>
      <w:marLeft w:val="0"/>
      <w:marRight w:val="0"/>
      <w:marTop w:val="0"/>
      <w:marBottom w:val="0"/>
      <w:divBdr>
        <w:top w:val="none" w:sz="0" w:space="0" w:color="auto"/>
        <w:left w:val="none" w:sz="0" w:space="0" w:color="auto"/>
        <w:bottom w:val="none" w:sz="0" w:space="0" w:color="auto"/>
        <w:right w:val="none" w:sz="0" w:space="0" w:color="auto"/>
      </w:divBdr>
    </w:div>
    <w:div w:id="561216555">
      <w:bodyDiv w:val="1"/>
      <w:marLeft w:val="0"/>
      <w:marRight w:val="0"/>
      <w:marTop w:val="0"/>
      <w:marBottom w:val="0"/>
      <w:divBdr>
        <w:top w:val="none" w:sz="0" w:space="0" w:color="auto"/>
        <w:left w:val="none" w:sz="0" w:space="0" w:color="auto"/>
        <w:bottom w:val="none" w:sz="0" w:space="0" w:color="auto"/>
        <w:right w:val="none" w:sz="0" w:space="0" w:color="auto"/>
      </w:divBdr>
    </w:div>
    <w:div w:id="569268010">
      <w:bodyDiv w:val="1"/>
      <w:marLeft w:val="0"/>
      <w:marRight w:val="0"/>
      <w:marTop w:val="0"/>
      <w:marBottom w:val="0"/>
      <w:divBdr>
        <w:top w:val="none" w:sz="0" w:space="0" w:color="auto"/>
        <w:left w:val="none" w:sz="0" w:space="0" w:color="auto"/>
        <w:bottom w:val="none" w:sz="0" w:space="0" w:color="auto"/>
        <w:right w:val="none" w:sz="0" w:space="0" w:color="auto"/>
      </w:divBdr>
    </w:div>
    <w:div w:id="578903755">
      <w:bodyDiv w:val="1"/>
      <w:marLeft w:val="0"/>
      <w:marRight w:val="0"/>
      <w:marTop w:val="0"/>
      <w:marBottom w:val="0"/>
      <w:divBdr>
        <w:top w:val="none" w:sz="0" w:space="0" w:color="auto"/>
        <w:left w:val="none" w:sz="0" w:space="0" w:color="auto"/>
        <w:bottom w:val="none" w:sz="0" w:space="0" w:color="auto"/>
        <w:right w:val="none" w:sz="0" w:space="0" w:color="auto"/>
      </w:divBdr>
    </w:div>
    <w:div w:id="589317177">
      <w:bodyDiv w:val="1"/>
      <w:marLeft w:val="0"/>
      <w:marRight w:val="0"/>
      <w:marTop w:val="0"/>
      <w:marBottom w:val="0"/>
      <w:divBdr>
        <w:top w:val="none" w:sz="0" w:space="0" w:color="auto"/>
        <w:left w:val="none" w:sz="0" w:space="0" w:color="auto"/>
        <w:bottom w:val="none" w:sz="0" w:space="0" w:color="auto"/>
        <w:right w:val="none" w:sz="0" w:space="0" w:color="auto"/>
      </w:divBdr>
    </w:div>
    <w:div w:id="603877845">
      <w:bodyDiv w:val="1"/>
      <w:marLeft w:val="0"/>
      <w:marRight w:val="0"/>
      <w:marTop w:val="0"/>
      <w:marBottom w:val="0"/>
      <w:divBdr>
        <w:top w:val="none" w:sz="0" w:space="0" w:color="auto"/>
        <w:left w:val="none" w:sz="0" w:space="0" w:color="auto"/>
        <w:bottom w:val="none" w:sz="0" w:space="0" w:color="auto"/>
        <w:right w:val="none" w:sz="0" w:space="0" w:color="auto"/>
      </w:divBdr>
    </w:div>
    <w:div w:id="621964253">
      <w:bodyDiv w:val="1"/>
      <w:marLeft w:val="0"/>
      <w:marRight w:val="0"/>
      <w:marTop w:val="0"/>
      <w:marBottom w:val="0"/>
      <w:divBdr>
        <w:top w:val="none" w:sz="0" w:space="0" w:color="auto"/>
        <w:left w:val="none" w:sz="0" w:space="0" w:color="auto"/>
        <w:bottom w:val="none" w:sz="0" w:space="0" w:color="auto"/>
        <w:right w:val="none" w:sz="0" w:space="0" w:color="auto"/>
      </w:divBdr>
    </w:div>
    <w:div w:id="630938550">
      <w:bodyDiv w:val="1"/>
      <w:marLeft w:val="0"/>
      <w:marRight w:val="0"/>
      <w:marTop w:val="0"/>
      <w:marBottom w:val="0"/>
      <w:divBdr>
        <w:top w:val="none" w:sz="0" w:space="0" w:color="auto"/>
        <w:left w:val="none" w:sz="0" w:space="0" w:color="auto"/>
        <w:bottom w:val="none" w:sz="0" w:space="0" w:color="auto"/>
        <w:right w:val="none" w:sz="0" w:space="0" w:color="auto"/>
      </w:divBdr>
    </w:div>
    <w:div w:id="682172875">
      <w:bodyDiv w:val="1"/>
      <w:marLeft w:val="0"/>
      <w:marRight w:val="0"/>
      <w:marTop w:val="0"/>
      <w:marBottom w:val="0"/>
      <w:divBdr>
        <w:top w:val="none" w:sz="0" w:space="0" w:color="auto"/>
        <w:left w:val="none" w:sz="0" w:space="0" w:color="auto"/>
        <w:bottom w:val="none" w:sz="0" w:space="0" w:color="auto"/>
        <w:right w:val="none" w:sz="0" w:space="0" w:color="auto"/>
      </w:divBdr>
    </w:div>
    <w:div w:id="701639226">
      <w:bodyDiv w:val="1"/>
      <w:marLeft w:val="0"/>
      <w:marRight w:val="0"/>
      <w:marTop w:val="0"/>
      <w:marBottom w:val="0"/>
      <w:divBdr>
        <w:top w:val="none" w:sz="0" w:space="0" w:color="auto"/>
        <w:left w:val="none" w:sz="0" w:space="0" w:color="auto"/>
        <w:bottom w:val="none" w:sz="0" w:space="0" w:color="auto"/>
        <w:right w:val="none" w:sz="0" w:space="0" w:color="auto"/>
      </w:divBdr>
    </w:div>
    <w:div w:id="711880338">
      <w:bodyDiv w:val="1"/>
      <w:marLeft w:val="0"/>
      <w:marRight w:val="0"/>
      <w:marTop w:val="0"/>
      <w:marBottom w:val="0"/>
      <w:divBdr>
        <w:top w:val="none" w:sz="0" w:space="0" w:color="auto"/>
        <w:left w:val="none" w:sz="0" w:space="0" w:color="auto"/>
        <w:bottom w:val="none" w:sz="0" w:space="0" w:color="auto"/>
        <w:right w:val="none" w:sz="0" w:space="0" w:color="auto"/>
      </w:divBdr>
    </w:div>
    <w:div w:id="723796225">
      <w:bodyDiv w:val="1"/>
      <w:marLeft w:val="0"/>
      <w:marRight w:val="0"/>
      <w:marTop w:val="0"/>
      <w:marBottom w:val="0"/>
      <w:divBdr>
        <w:top w:val="none" w:sz="0" w:space="0" w:color="auto"/>
        <w:left w:val="none" w:sz="0" w:space="0" w:color="auto"/>
        <w:bottom w:val="none" w:sz="0" w:space="0" w:color="auto"/>
        <w:right w:val="none" w:sz="0" w:space="0" w:color="auto"/>
      </w:divBdr>
    </w:div>
    <w:div w:id="743142103">
      <w:bodyDiv w:val="1"/>
      <w:marLeft w:val="0"/>
      <w:marRight w:val="0"/>
      <w:marTop w:val="0"/>
      <w:marBottom w:val="0"/>
      <w:divBdr>
        <w:top w:val="none" w:sz="0" w:space="0" w:color="auto"/>
        <w:left w:val="none" w:sz="0" w:space="0" w:color="auto"/>
        <w:bottom w:val="none" w:sz="0" w:space="0" w:color="auto"/>
        <w:right w:val="none" w:sz="0" w:space="0" w:color="auto"/>
      </w:divBdr>
    </w:div>
    <w:div w:id="761728789">
      <w:bodyDiv w:val="1"/>
      <w:marLeft w:val="0"/>
      <w:marRight w:val="0"/>
      <w:marTop w:val="0"/>
      <w:marBottom w:val="0"/>
      <w:divBdr>
        <w:top w:val="none" w:sz="0" w:space="0" w:color="auto"/>
        <w:left w:val="none" w:sz="0" w:space="0" w:color="auto"/>
        <w:bottom w:val="none" w:sz="0" w:space="0" w:color="auto"/>
        <w:right w:val="none" w:sz="0" w:space="0" w:color="auto"/>
      </w:divBdr>
    </w:div>
    <w:div w:id="779764753">
      <w:bodyDiv w:val="1"/>
      <w:marLeft w:val="0"/>
      <w:marRight w:val="0"/>
      <w:marTop w:val="0"/>
      <w:marBottom w:val="0"/>
      <w:divBdr>
        <w:top w:val="none" w:sz="0" w:space="0" w:color="auto"/>
        <w:left w:val="none" w:sz="0" w:space="0" w:color="auto"/>
        <w:bottom w:val="none" w:sz="0" w:space="0" w:color="auto"/>
        <w:right w:val="none" w:sz="0" w:space="0" w:color="auto"/>
      </w:divBdr>
    </w:div>
    <w:div w:id="796873820">
      <w:bodyDiv w:val="1"/>
      <w:marLeft w:val="0"/>
      <w:marRight w:val="0"/>
      <w:marTop w:val="0"/>
      <w:marBottom w:val="0"/>
      <w:divBdr>
        <w:top w:val="none" w:sz="0" w:space="0" w:color="auto"/>
        <w:left w:val="none" w:sz="0" w:space="0" w:color="auto"/>
        <w:bottom w:val="none" w:sz="0" w:space="0" w:color="auto"/>
        <w:right w:val="none" w:sz="0" w:space="0" w:color="auto"/>
      </w:divBdr>
    </w:div>
    <w:div w:id="808595053">
      <w:bodyDiv w:val="1"/>
      <w:marLeft w:val="0"/>
      <w:marRight w:val="0"/>
      <w:marTop w:val="0"/>
      <w:marBottom w:val="0"/>
      <w:divBdr>
        <w:top w:val="none" w:sz="0" w:space="0" w:color="auto"/>
        <w:left w:val="none" w:sz="0" w:space="0" w:color="auto"/>
        <w:bottom w:val="none" w:sz="0" w:space="0" w:color="auto"/>
        <w:right w:val="none" w:sz="0" w:space="0" w:color="auto"/>
      </w:divBdr>
    </w:div>
    <w:div w:id="816798180">
      <w:bodyDiv w:val="1"/>
      <w:marLeft w:val="0"/>
      <w:marRight w:val="0"/>
      <w:marTop w:val="0"/>
      <w:marBottom w:val="0"/>
      <w:divBdr>
        <w:top w:val="none" w:sz="0" w:space="0" w:color="auto"/>
        <w:left w:val="none" w:sz="0" w:space="0" w:color="auto"/>
        <w:bottom w:val="none" w:sz="0" w:space="0" w:color="auto"/>
        <w:right w:val="none" w:sz="0" w:space="0" w:color="auto"/>
      </w:divBdr>
    </w:div>
    <w:div w:id="854268358">
      <w:bodyDiv w:val="1"/>
      <w:marLeft w:val="0"/>
      <w:marRight w:val="0"/>
      <w:marTop w:val="0"/>
      <w:marBottom w:val="0"/>
      <w:divBdr>
        <w:top w:val="none" w:sz="0" w:space="0" w:color="auto"/>
        <w:left w:val="none" w:sz="0" w:space="0" w:color="auto"/>
        <w:bottom w:val="none" w:sz="0" w:space="0" w:color="auto"/>
        <w:right w:val="none" w:sz="0" w:space="0" w:color="auto"/>
      </w:divBdr>
    </w:div>
    <w:div w:id="859391517">
      <w:bodyDiv w:val="1"/>
      <w:marLeft w:val="0"/>
      <w:marRight w:val="0"/>
      <w:marTop w:val="0"/>
      <w:marBottom w:val="0"/>
      <w:divBdr>
        <w:top w:val="none" w:sz="0" w:space="0" w:color="auto"/>
        <w:left w:val="none" w:sz="0" w:space="0" w:color="auto"/>
        <w:bottom w:val="none" w:sz="0" w:space="0" w:color="auto"/>
        <w:right w:val="none" w:sz="0" w:space="0" w:color="auto"/>
      </w:divBdr>
    </w:div>
    <w:div w:id="869682837">
      <w:bodyDiv w:val="1"/>
      <w:marLeft w:val="0"/>
      <w:marRight w:val="0"/>
      <w:marTop w:val="0"/>
      <w:marBottom w:val="0"/>
      <w:divBdr>
        <w:top w:val="none" w:sz="0" w:space="0" w:color="auto"/>
        <w:left w:val="none" w:sz="0" w:space="0" w:color="auto"/>
        <w:bottom w:val="none" w:sz="0" w:space="0" w:color="auto"/>
        <w:right w:val="none" w:sz="0" w:space="0" w:color="auto"/>
      </w:divBdr>
    </w:div>
    <w:div w:id="887644777">
      <w:bodyDiv w:val="1"/>
      <w:marLeft w:val="0"/>
      <w:marRight w:val="0"/>
      <w:marTop w:val="0"/>
      <w:marBottom w:val="0"/>
      <w:divBdr>
        <w:top w:val="none" w:sz="0" w:space="0" w:color="auto"/>
        <w:left w:val="none" w:sz="0" w:space="0" w:color="auto"/>
        <w:bottom w:val="none" w:sz="0" w:space="0" w:color="auto"/>
        <w:right w:val="none" w:sz="0" w:space="0" w:color="auto"/>
      </w:divBdr>
    </w:div>
    <w:div w:id="964969287">
      <w:bodyDiv w:val="1"/>
      <w:marLeft w:val="0"/>
      <w:marRight w:val="0"/>
      <w:marTop w:val="0"/>
      <w:marBottom w:val="0"/>
      <w:divBdr>
        <w:top w:val="none" w:sz="0" w:space="0" w:color="auto"/>
        <w:left w:val="none" w:sz="0" w:space="0" w:color="auto"/>
        <w:bottom w:val="none" w:sz="0" w:space="0" w:color="auto"/>
        <w:right w:val="none" w:sz="0" w:space="0" w:color="auto"/>
      </w:divBdr>
    </w:div>
    <w:div w:id="966818416">
      <w:bodyDiv w:val="1"/>
      <w:marLeft w:val="0"/>
      <w:marRight w:val="0"/>
      <w:marTop w:val="0"/>
      <w:marBottom w:val="0"/>
      <w:divBdr>
        <w:top w:val="none" w:sz="0" w:space="0" w:color="auto"/>
        <w:left w:val="none" w:sz="0" w:space="0" w:color="auto"/>
        <w:bottom w:val="none" w:sz="0" w:space="0" w:color="auto"/>
        <w:right w:val="none" w:sz="0" w:space="0" w:color="auto"/>
      </w:divBdr>
    </w:div>
    <w:div w:id="983853652">
      <w:bodyDiv w:val="1"/>
      <w:marLeft w:val="0"/>
      <w:marRight w:val="0"/>
      <w:marTop w:val="0"/>
      <w:marBottom w:val="0"/>
      <w:divBdr>
        <w:top w:val="none" w:sz="0" w:space="0" w:color="auto"/>
        <w:left w:val="none" w:sz="0" w:space="0" w:color="auto"/>
        <w:bottom w:val="none" w:sz="0" w:space="0" w:color="auto"/>
        <w:right w:val="none" w:sz="0" w:space="0" w:color="auto"/>
      </w:divBdr>
    </w:div>
    <w:div w:id="1012415996">
      <w:bodyDiv w:val="1"/>
      <w:marLeft w:val="0"/>
      <w:marRight w:val="0"/>
      <w:marTop w:val="0"/>
      <w:marBottom w:val="0"/>
      <w:divBdr>
        <w:top w:val="none" w:sz="0" w:space="0" w:color="auto"/>
        <w:left w:val="none" w:sz="0" w:space="0" w:color="auto"/>
        <w:bottom w:val="none" w:sz="0" w:space="0" w:color="auto"/>
        <w:right w:val="none" w:sz="0" w:space="0" w:color="auto"/>
      </w:divBdr>
    </w:div>
    <w:div w:id="1019628076">
      <w:bodyDiv w:val="1"/>
      <w:marLeft w:val="0"/>
      <w:marRight w:val="0"/>
      <w:marTop w:val="0"/>
      <w:marBottom w:val="0"/>
      <w:divBdr>
        <w:top w:val="none" w:sz="0" w:space="0" w:color="auto"/>
        <w:left w:val="none" w:sz="0" w:space="0" w:color="auto"/>
        <w:bottom w:val="none" w:sz="0" w:space="0" w:color="auto"/>
        <w:right w:val="none" w:sz="0" w:space="0" w:color="auto"/>
      </w:divBdr>
    </w:div>
    <w:div w:id="1068770567">
      <w:bodyDiv w:val="1"/>
      <w:marLeft w:val="0"/>
      <w:marRight w:val="0"/>
      <w:marTop w:val="0"/>
      <w:marBottom w:val="0"/>
      <w:divBdr>
        <w:top w:val="none" w:sz="0" w:space="0" w:color="auto"/>
        <w:left w:val="none" w:sz="0" w:space="0" w:color="auto"/>
        <w:bottom w:val="none" w:sz="0" w:space="0" w:color="auto"/>
        <w:right w:val="none" w:sz="0" w:space="0" w:color="auto"/>
      </w:divBdr>
    </w:div>
    <w:div w:id="1068959621">
      <w:bodyDiv w:val="1"/>
      <w:marLeft w:val="0"/>
      <w:marRight w:val="0"/>
      <w:marTop w:val="0"/>
      <w:marBottom w:val="0"/>
      <w:divBdr>
        <w:top w:val="none" w:sz="0" w:space="0" w:color="auto"/>
        <w:left w:val="none" w:sz="0" w:space="0" w:color="auto"/>
        <w:bottom w:val="none" w:sz="0" w:space="0" w:color="auto"/>
        <w:right w:val="none" w:sz="0" w:space="0" w:color="auto"/>
      </w:divBdr>
    </w:div>
    <w:div w:id="1128622338">
      <w:bodyDiv w:val="1"/>
      <w:marLeft w:val="0"/>
      <w:marRight w:val="0"/>
      <w:marTop w:val="0"/>
      <w:marBottom w:val="0"/>
      <w:divBdr>
        <w:top w:val="none" w:sz="0" w:space="0" w:color="auto"/>
        <w:left w:val="none" w:sz="0" w:space="0" w:color="auto"/>
        <w:bottom w:val="none" w:sz="0" w:space="0" w:color="auto"/>
        <w:right w:val="none" w:sz="0" w:space="0" w:color="auto"/>
      </w:divBdr>
    </w:div>
    <w:div w:id="1173759994">
      <w:bodyDiv w:val="1"/>
      <w:marLeft w:val="0"/>
      <w:marRight w:val="0"/>
      <w:marTop w:val="0"/>
      <w:marBottom w:val="0"/>
      <w:divBdr>
        <w:top w:val="none" w:sz="0" w:space="0" w:color="auto"/>
        <w:left w:val="none" w:sz="0" w:space="0" w:color="auto"/>
        <w:bottom w:val="none" w:sz="0" w:space="0" w:color="auto"/>
        <w:right w:val="none" w:sz="0" w:space="0" w:color="auto"/>
      </w:divBdr>
    </w:div>
    <w:div w:id="1178884814">
      <w:bodyDiv w:val="1"/>
      <w:marLeft w:val="0"/>
      <w:marRight w:val="0"/>
      <w:marTop w:val="0"/>
      <w:marBottom w:val="0"/>
      <w:divBdr>
        <w:top w:val="none" w:sz="0" w:space="0" w:color="auto"/>
        <w:left w:val="none" w:sz="0" w:space="0" w:color="auto"/>
        <w:bottom w:val="none" w:sz="0" w:space="0" w:color="auto"/>
        <w:right w:val="none" w:sz="0" w:space="0" w:color="auto"/>
      </w:divBdr>
    </w:div>
    <w:div w:id="1191185672">
      <w:bodyDiv w:val="1"/>
      <w:marLeft w:val="0"/>
      <w:marRight w:val="0"/>
      <w:marTop w:val="0"/>
      <w:marBottom w:val="0"/>
      <w:divBdr>
        <w:top w:val="none" w:sz="0" w:space="0" w:color="auto"/>
        <w:left w:val="none" w:sz="0" w:space="0" w:color="auto"/>
        <w:bottom w:val="none" w:sz="0" w:space="0" w:color="auto"/>
        <w:right w:val="none" w:sz="0" w:space="0" w:color="auto"/>
      </w:divBdr>
    </w:div>
    <w:div w:id="1200044581">
      <w:bodyDiv w:val="1"/>
      <w:marLeft w:val="0"/>
      <w:marRight w:val="0"/>
      <w:marTop w:val="0"/>
      <w:marBottom w:val="0"/>
      <w:divBdr>
        <w:top w:val="none" w:sz="0" w:space="0" w:color="auto"/>
        <w:left w:val="none" w:sz="0" w:space="0" w:color="auto"/>
        <w:bottom w:val="none" w:sz="0" w:space="0" w:color="auto"/>
        <w:right w:val="none" w:sz="0" w:space="0" w:color="auto"/>
      </w:divBdr>
    </w:div>
    <w:div w:id="1202941707">
      <w:bodyDiv w:val="1"/>
      <w:marLeft w:val="0"/>
      <w:marRight w:val="0"/>
      <w:marTop w:val="0"/>
      <w:marBottom w:val="0"/>
      <w:divBdr>
        <w:top w:val="none" w:sz="0" w:space="0" w:color="auto"/>
        <w:left w:val="none" w:sz="0" w:space="0" w:color="auto"/>
        <w:bottom w:val="none" w:sz="0" w:space="0" w:color="auto"/>
        <w:right w:val="none" w:sz="0" w:space="0" w:color="auto"/>
      </w:divBdr>
    </w:div>
    <w:div w:id="1214584443">
      <w:bodyDiv w:val="1"/>
      <w:marLeft w:val="0"/>
      <w:marRight w:val="0"/>
      <w:marTop w:val="0"/>
      <w:marBottom w:val="0"/>
      <w:divBdr>
        <w:top w:val="none" w:sz="0" w:space="0" w:color="auto"/>
        <w:left w:val="none" w:sz="0" w:space="0" w:color="auto"/>
        <w:bottom w:val="none" w:sz="0" w:space="0" w:color="auto"/>
        <w:right w:val="none" w:sz="0" w:space="0" w:color="auto"/>
      </w:divBdr>
    </w:div>
    <w:div w:id="1255821826">
      <w:bodyDiv w:val="1"/>
      <w:marLeft w:val="0"/>
      <w:marRight w:val="0"/>
      <w:marTop w:val="0"/>
      <w:marBottom w:val="0"/>
      <w:divBdr>
        <w:top w:val="none" w:sz="0" w:space="0" w:color="auto"/>
        <w:left w:val="none" w:sz="0" w:space="0" w:color="auto"/>
        <w:bottom w:val="none" w:sz="0" w:space="0" w:color="auto"/>
        <w:right w:val="none" w:sz="0" w:space="0" w:color="auto"/>
      </w:divBdr>
    </w:div>
    <w:div w:id="1264532851">
      <w:bodyDiv w:val="1"/>
      <w:marLeft w:val="0"/>
      <w:marRight w:val="0"/>
      <w:marTop w:val="0"/>
      <w:marBottom w:val="0"/>
      <w:divBdr>
        <w:top w:val="none" w:sz="0" w:space="0" w:color="auto"/>
        <w:left w:val="none" w:sz="0" w:space="0" w:color="auto"/>
        <w:bottom w:val="none" w:sz="0" w:space="0" w:color="auto"/>
        <w:right w:val="none" w:sz="0" w:space="0" w:color="auto"/>
      </w:divBdr>
    </w:div>
    <w:div w:id="1267351250">
      <w:bodyDiv w:val="1"/>
      <w:marLeft w:val="0"/>
      <w:marRight w:val="0"/>
      <w:marTop w:val="0"/>
      <w:marBottom w:val="0"/>
      <w:divBdr>
        <w:top w:val="none" w:sz="0" w:space="0" w:color="auto"/>
        <w:left w:val="none" w:sz="0" w:space="0" w:color="auto"/>
        <w:bottom w:val="none" w:sz="0" w:space="0" w:color="auto"/>
        <w:right w:val="none" w:sz="0" w:space="0" w:color="auto"/>
      </w:divBdr>
    </w:div>
    <w:div w:id="1280642499">
      <w:bodyDiv w:val="1"/>
      <w:marLeft w:val="0"/>
      <w:marRight w:val="0"/>
      <w:marTop w:val="0"/>
      <w:marBottom w:val="0"/>
      <w:divBdr>
        <w:top w:val="none" w:sz="0" w:space="0" w:color="auto"/>
        <w:left w:val="none" w:sz="0" w:space="0" w:color="auto"/>
        <w:bottom w:val="none" w:sz="0" w:space="0" w:color="auto"/>
        <w:right w:val="none" w:sz="0" w:space="0" w:color="auto"/>
      </w:divBdr>
    </w:div>
    <w:div w:id="1294603839">
      <w:bodyDiv w:val="1"/>
      <w:marLeft w:val="0"/>
      <w:marRight w:val="0"/>
      <w:marTop w:val="0"/>
      <w:marBottom w:val="0"/>
      <w:divBdr>
        <w:top w:val="none" w:sz="0" w:space="0" w:color="auto"/>
        <w:left w:val="none" w:sz="0" w:space="0" w:color="auto"/>
        <w:bottom w:val="none" w:sz="0" w:space="0" w:color="auto"/>
        <w:right w:val="none" w:sz="0" w:space="0" w:color="auto"/>
      </w:divBdr>
    </w:div>
    <w:div w:id="1332490382">
      <w:bodyDiv w:val="1"/>
      <w:marLeft w:val="0"/>
      <w:marRight w:val="0"/>
      <w:marTop w:val="0"/>
      <w:marBottom w:val="0"/>
      <w:divBdr>
        <w:top w:val="none" w:sz="0" w:space="0" w:color="auto"/>
        <w:left w:val="none" w:sz="0" w:space="0" w:color="auto"/>
        <w:bottom w:val="none" w:sz="0" w:space="0" w:color="auto"/>
        <w:right w:val="none" w:sz="0" w:space="0" w:color="auto"/>
      </w:divBdr>
    </w:div>
    <w:div w:id="1412778955">
      <w:bodyDiv w:val="1"/>
      <w:marLeft w:val="0"/>
      <w:marRight w:val="0"/>
      <w:marTop w:val="0"/>
      <w:marBottom w:val="0"/>
      <w:divBdr>
        <w:top w:val="none" w:sz="0" w:space="0" w:color="auto"/>
        <w:left w:val="none" w:sz="0" w:space="0" w:color="auto"/>
        <w:bottom w:val="none" w:sz="0" w:space="0" w:color="auto"/>
        <w:right w:val="none" w:sz="0" w:space="0" w:color="auto"/>
      </w:divBdr>
    </w:div>
    <w:div w:id="1502964009">
      <w:bodyDiv w:val="1"/>
      <w:marLeft w:val="0"/>
      <w:marRight w:val="0"/>
      <w:marTop w:val="0"/>
      <w:marBottom w:val="0"/>
      <w:divBdr>
        <w:top w:val="none" w:sz="0" w:space="0" w:color="auto"/>
        <w:left w:val="none" w:sz="0" w:space="0" w:color="auto"/>
        <w:bottom w:val="none" w:sz="0" w:space="0" w:color="auto"/>
        <w:right w:val="none" w:sz="0" w:space="0" w:color="auto"/>
      </w:divBdr>
    </w:div>
    <w:div w:id="1503932996">
      <w:bodyDiv w:val="1"/>
      <w:marLeft w:val="0"/>
      <w:marRight w:val="0"/>
      <w:marTop w:val="0"/>
      <w:marBottom w:val="0"/>
      <w:divBdr>
        <w:top w:val="none" w:sz="0" w:space="0" w:color="auto"/>
        <w:left w:val="none" w:sz="0" w:space="0" w:color="auto"/>
        <w:bottom w:val="none" w:sz="0" w:space="0" w:color="auto"/>
        <w:right w:val="none" w:sz="0" w:space="0" w:color="auto"/>
      </w:divBdr>
    </w:div>
    <w:div w:id="1504203347">
      <w:bodyDiv w:val="1"/>
      <w:marLeft w:val="0"/>
      <w:marRight w:val="0"/>
      <w:marTop w:val="0"/>
      <w:marBottom w:val="0"/>
      <w:divBdr>
        <w:top w:val="none" w:sz="0" w:space="0" w:color="auto"/>
        <w:left w:val="none" w:sz="0" w:space="0" w:color="auto"/>
        <w:bottom w:val="none" w:sz="0" w:space="0" w:color="auto"/>
        <w:right w:val="none" w:sz="0" w:space="0" w:color="auto"/>
      </w:divBdr>
    </w:div>
    <w:div w:id="1507555886">
      <w:bodyDiv w:val="1"/>
      <w:marLeft w:val="0"/>
      <w:marRight w:val="0"/>
      <w:marTop w:val="0"/>
      <w:marBottom w:val="0"/>
      <w:divBdr>
        <w:top w:val="none" w:sz="0" w:space="0" w:color="auto"/>
        <w:left w:val="none" w:sz="0" w:space="0" w:color="auto"/>
        <w:bottom w:val="none" w:sz="0" w:space="0" w:color="auto"/>
        <w:right w:val="none" w:sz="0" w:space="0" w:color="auto"/>
      </w:divBdr>
    </w:div>
    <w:div w:id="1510563988">
      <w:bodyDiv w:val="1"/>
      <w:marLeft w:val="0"/>
      <w:marRight w:val="0"/>
      <w:marTop w:val="0"/>
      <w:marBottom w:val="0"/>
      <w:divBdr>
        <w:top w:val="none" w:sz="0" w:space="0" w:color="auto"/>
        <w:left w:val="none" w:sz="0" w:space="0" w:color="auto"/>
        <w:bottom w:val="none" w:sz="0" w:space="0" w:color="auto"/>
        <w:right w:val="none" w:sz="0" w:space="0" w:color="auto"/>
      </w:divBdr>
    </w:div>
    <w:div w:id="1523088553">
      <w:bodyDiv w:val="1"/>
      <w:marLeft w:val="0"/>
      <w:marRight w:val="0"/>
      <w:marTop w:val="0"/>
      <w:marBottom w:val="0"/>
      <w:divBdr>
        <w:top w:val="none" w:sz="0" w:space="0" w:color="auto"/>
        <w:left w:val="none" w:sz="0" w:space="0" w:color="auto"/>
        <w:bottom w:val="none" w:sz="0" w:space="0" w:color="auto"/>
        <w:right w:val="none" w:sz="0" w:space="0" w:color="auto"/>
      </w:divBdr>
    </w:div>
    <w:div w:id="1550192500">
      <w:bodyDiv w:val="1"/>
      <w:marLeft w:val="0"/>
      <w:marRight w:val="0"/>
      <w:marTop w:val="0"/>
      <w:marBottom w:val="0"/>
      <w:divBdr>
        <w:top w:val="none" w:sz="0" w:space="0" w:color="auto"/>
        <w:left w:val="none" w:sz="0" w:space="0" w:color="auto"/>
        <w:bottom w:val="none" w:sz="0" w:space="0" w:color="auto"/>
        <w:right w:val="none" w:sz="0" w:space="0" w:color="auto"/>
      </w:divBdr>
    </w:div>
    <w:div w:id="1552573643">
      <w:bodyDiv w:val="1"/>
      <w:marLeft w:val="0"/>
      <w:marRight w:val="0"/>
      <w:marTop w:val="0"/>
      <w:marBottom w:val="0"/>
      <w:divBdr>
        <w:top w:val="none" w:sz="0" w:space="0" w:color="auto"/>
        <w:left w:val="none" w:sz="0" w:space="0" w:color="auto"/>
        <w:bottom w:val="none" w:sz="0" w:space="0" w:color="auto"/>
        <w:right w:val="none" w:sz="0" w:space="0" w:color="auto"/>
      </w:divBdr>
    </w:div>
    <w:div w:id="1564410287">
      <w:bodyDiv w:val="1"/>
      <w:marLeft w:val="0"/>
      <w:marRight w:val="0"/>
      <w:marTop w:val="0"/>
      <w:marBottom w:val="0"/>
      <w:divBdr>
        <w:top w:val="none" w:sz="0" w:space="0" w:color="auto"/>
        <w:left w:val="none" w:sz="0" w:space="0" w:color="auto"/>
        <w:bottom w:val="none" w:sz="0" w:space="0" w:color="auto"/>
        <w:right w:val="none" w:sz="0" w:space="0" w:color="auto"/>
      </w:divBdr>
    </w:div>
    <w:div w:id="1572351674">
      <w:bodyDiv w:val="1"/>
      <w:marLeft w:val="0"/>
      <w:marRight w:val="0"/>
      <w:marTop w:val="0"/>
      <w:marBottom w:val="0"/>
      <w:divBdr>
        <w:top w:val="none" w:sz="0" w:space="0" w:color="auto"/>
        <w:left w:val="none" w:sz="0" w:space="0" w:color="auto"/>
        <w:bottom w:val="none" w:sz="0" w:space="0" w:color="auto"/>
        <w:right w:val="none" w:sz="0" w:space="0" w:color="auto"/>
      </w:divBdr>
    </w:div>
    <w:div w:id="1589774218">
      <w:bodyDiv w:val="1"/>
      <w:marLeft w:val="0"/>
      <w:marRight w:val="0"/>
      <w:marTop w:val="0"/>
      <w:marBottom w:val="0"/>
      <w:divBdr>
        <w:top w:val="none" w:sz="0" w:space="0" w:color="auto"/>
        <w:left w:val="none" w:sz="0" w:space="0" w:color="auto"/>
        <w:bottom w:val="none" w:sz="0" w:space="0" w:color="auto"/>
        <w:right w:val="none" w:sz="0" w:space="0" w:color="auto"/>
      </w:divBdr>
    </w:div>
    <w:div w:id="1605305462">
      <w:bodyDiv w:val="1"/>
      <w:marLeft w:val="0"/>
      <w:marRight w:val="0"/>
      <w:marTop w:val="0"/>
      <w:marBottom w:val="0"/>
      <w:divBdr>
        <w:top w:val="none" w:sz="0" w:space="0" w:color="auto"/>
        <w:left w:val="none" w:sz="0" w:space="0" w:color="auto"/>
        <w:bottom w:val="none" w:sz="0" w:space="0" w:color="auto"/>
        <w:right w:val="none" w:sz="0" w:space="0" w:color="auto"/>
      </w:divBdr>
    </w:div>
    <w:div w:id="1614632369">
      <w:bodyDiv w:val="1"/>
      <w:marLeft w:val="0"/>
      <w:marRight w:val="0"/>
      <w:marTop w:val="0"/>
      <w:marBottom w:val="0"/>
      <w:divBdr>
        <w:top w:val="none" w:sz="0" w:space="0" w:color="auto"/>
        <w:left w:val="none" w:sz="0" w:space="0" w:color="auto"/>
        <w:bottom w:val="none" w:sz="0" w:space="0" w:color="auto"/>
        <w:right w:val="none" w:sz="0" w:space="0" w:color="auto"/>
      </w:divBdr>
    </w:div>
    <w:div w:id="1624993769">
      <w:bodyDiv w:val="1"/>
      <w:marLeft w:val="0"/>
      <w:marRight w:val="0"/>
      <w:marTop w:val="0"/>
      <w:marBottom w:val="0"/>
      <w:divBdr>
        <w:top w:val="none" w:sz="0" w:space="0" w:color="auto"/>
        <w:left w:val="none" w:sz="0" w:space="0" w:color="auto"/>
        <w:bottom w:val="none" w:sz="0" w:space="0" w:color="auto"/>
        <w:right w:val="none" w:sz="0" w:space="0" w:color="auto"/>
      </w:divBdr>
    </w:div>
    <w:div w:id="1628732692">
      <w:bodyDiv w:val="1"/>
      <w:marLeft w:val="0"/>
      <w:marRight w:val="0"/>
      <w:marTop w:val="0"/>
      <w:marBottom w:val="0"/>
      <w:divBdr>
        <w:top w:val="none" w:sz="0" w:space="0" w:color="auto"/>
        <w:left w:val="none" w:sz="0" w:space="0" w:color="auto"/>
        <w:bottom w:val="none" w:sz="0" w:space="0" w:color="auto"/>
        <w:right w:val="none" w:sz="0" w:space="0" w:color="auto"/>
      </w:divBdr>
    </w:div>
    <w:div w:id="1631856225">
      <w:bodyDiv w:val="1"/>
      <w:marLeft w:val="0"/>
      <w:marRight w:val="0"/>
      <w:marTop w:val="0"/>
      <w:marBottom w:val="0"/>
      <w:divBdr>
        <w:top w:val="none" w:sz="0" w:space="0" w:color="auto"/>
        <w:left w:val="none" w:sz="0" w:space="0" w:color="auto"/>
        <w:bottom w:val="none" w:sz="0" w:space="0" w:color="auto"/>
        <w:right w:val="none" w:sz="0" w:space="0" w:color="auto"/>
      </w:divBdr>
    </w:div>
    <w:div w:id="1633707968">
      <w:bodyDiv w:val="1"/>
      <w:marLeft w:val="0"/>
      <w:marRight w:val="0"/>
      <w:marTop w:val="0"/>
      <w:marBottom w:val="0"/>
      <w:divBdr>
        <w:top w:val="none" w:sz="0" w:space="0" w:color="auto"/>
        <w:left w:val="none" w:sz="0" w:space="0" w:color="auto"/>
        <w:bottom w:val="none" w:sz="0" w:space="0" w:color="auto"/>
        <w:right w:val="none" w:sz="0" w:space="0" w:color="auto"/>
      </w:divBdr>
    </w:div>
    <w:div w:id="1651713403">
      <w:bodyDiv w:val="1"/>
      <w:marLeft w:val="0"/>
      <w:marRight w:val="0"/>
      <w:marTop w:val="0"/>
      <w:marBottom w:val="0"/>
      <w:divBdr>
        <w:top w:val="none" w:sz="0" w:space="0" w:color="auto"/>
        <w:left w:val="none" w:sz="0" w:space="0" w:color="auto"/>
        <w:bottom w:val="none" w:sz="0" w:space="0" w:color="auto"/>
        <w:right w:val="none" w:sz="0" w:space="0" w:color="auto"/>
      </w:divBdr>
    </w:div>
    <w:div w:id="1652366883">
      <w:bodyDiv w:val="1"/>
      <w:marLeft w:val="0"/>
      <w:marRight w:val="0"/>
      <w:marTop w:val="0"/>
      <w:marBottom w:val="0"/>
      <w:divBdr>
        <w:top w:val="none" w:sz="0" w:space="0" w:color="auto"/>
        <w:left w:val="none" w:sz="0" w:space="0" w:color="auto"/>
        <w:bottom w:val="none" w:sz="0" w:space="0" w:color="auto"/>
        <w:right w:val="none" w:sz="0" w:space="0" w:color="auto"/>
      </w:divBdr>
    </w:div>
    <w:div w:id="1656491913">
      <w:bodyDiv w:val="1"/>
      <w:marLeft w:val="0"/>
      <w:marRight w:val="0"/>
      <w:marTop w:val="0"/>
      <w:marBottom w:val="0"/>
      <w:divBdr>
        <w:top w:val="none" w:sz="0" w:space="0" w:color="auto"/>
        <w:left w:val="none" w:sz="0" w:space="0" w:color="auto"/>
        <w:bottom w:val="none" w:sz="0" w:space="0" w:color="auto"/>
        <w:right w:val="none" w:sz="0" w:space="0" w:color="auto"/>
      </w:divBdr>
    </w:div>
    <w:div w:id="1672441663">
      <w:bodyDiv w:val="1"/>
      <w:marLeft w:val="0"/>
      <w:marRight w:val="0"/>
      <w:marTop w:val="0"/>
      <w:marBottom w:val="0"/>
      <w:divBdr>
        <w:top w:val="none" w:sz="0" w:space="0" w:color="auto"/>
        <w:left w:val="none" w:sz="0" w:space="0" w:color="auto"/>
        <w:bottom w:val="none" w:sz="0" w:space="0" w:color="auto"/>
        <w:right w:val="none" w:sz="0" w:space="0" w:color="auto"/>
      </w:divBdr>
    </w:div>
    <w:div w:id="1672640499">
      <w:bodyDiv w:val="1"/>
      <w:marLeft w:val="0"/>
      <w:marRight w:val="0"/>
      <w:marTop w:val="0"/>
      <w:marBottom w:val="0"/>
      <w:divBdr>
        <w:top w:val="none" w:sz="0" w:space="0" w:color="auto"/>
        <w:left w:val="none" w:sz="0" w:space="0" w:color="auto"/>
        <w:bottom w:val="none" w:sz="0" w:space="0" w:color="auto"/>
        <w:right w:val="none" w:sz="0" w:space="0" w:color="auto"/>
      </w:divBdr>
    </w:div>
    <w:div w:id="1700083701">
      <w:bodyDiv w:val="1"/>
      <w:marLeft w:val="0"/>
      <w:marRight w:val="0"/>
      <w:marTop w:val="0"/>
      <w:marBottom w:val="0"/>
      <w:divBdr>
        <w:top w:val="none" w:sz="0" w:space="0" w:color="auto"/>
        <w:left w:val="none" w:sz="0" w:space="0" w:color="auto"/>
        <w:bottom w:val="none" w:sz="0" w:space="0" w:color="auto"/>
        <w:right w:val="none" w:sz="0" w:space="0" w:color="auto"/>
      </w:divBdr>
    </w:div>
    <w:div w:id="1708410364">
      <w:bodyDiv w:val="1"/>
      <w:marLeft w:val="0"/>
      <w:marRight w:val="0"/>
      <w:marTop w:val="0"/>
      <w:marBottom w:val="0"/>
      <w:divBdr>
        <w:top w:val="none" w:sz="0" w:space="0" w:color="auto"/>
        <w:left w:val="none" w:sz="0" w:space="0" w:color="auto"/>
        <w:bottom w:val="none" w:sz="0" w:space="0" w:color="auto"/>
        <w:right w:val="none" w:sz="0" w:space="0" w:color="auto"/>
      </w:divBdr>
    </w:div>
    <w:div w:id="1709915416">
      <w:bodyDiv w:val="1"/>
      <w:marLeft w:val="0"/>
      <w:marRight w:val="0"/>
      <w:marTop w:val="0"/>
      <w:marBottom w:val="0"/>
      <w:divBdr>
        <w:top w:val="none" w:sz="0" w:space="0" w:color="auto"/>
        <w:left w:val="none" w:sz="0" w:space="0" w:color="auto"/>
        <w:bottom w:val="none" w:sz="0" w:space="0" w:color="auto"/>
        <w:right w:val="none" w:sz="0" w:space="0" w:color="auto"/>
      </w:divBdr>
    </w:div>
    <w:div w:id="1745682440">
      <w:bodyDiv w:val="1"/>
      <w:marLeft w:val="0"/>
      <w:marRight w:val="0"/>
      <w:marTop w:val="0"/>
      <w:marBottom w:val="0"/>
      <w:divBdr>
        <w:top w:val="none" w:sz="0" w:space="0" w:color="auto"/>
        <w:left w:val="none" w:sz="0" w:space="0" w:color="auto"/>
        <w:bottom w:val="none" w:sz="0" w:space="0" w:color="auto"/>
        <w:right w:val="none" w:sz="0" w:space="0" w:color="auto"/>
      </w:divBdr>
    </w:div>
    <w:div w:id="1750079576">
      <w:bodyDiv w:val="1"/>
      <w:marLeft w:val="0"/>
      <w:marRight w:val="0"/>
      <w:marTop w:val="0"/>
      <w:marBottom w:val="0"/>
      <w:divBdr>
        <w:top w:val="none" w:sz="0" w:space="0" w:color="auto"/>
        <w:left w:val="none" w:sz="0" w:space="0" w:color="auto"/>
        <w:bottom w:val="none" w:sz="0" w:space="0" w:color="auto"/>
        <w:right w:val="none" w:sz="0" w:space="0" w:color="auto"/>
      </w:divBdr>
    </w:div>
    <w:div w:id="1766269190">
      <w:bodyDiv w:val="1"/>
      <w:marLeft w:val="0"/>
      <w:marRight w:val="0"/>
      <w:marTop w:val="0"/>
      <w:marBottom w:val="0"/>
      <w:divBdr>
        <w:top w:val="none" w:sz="0" w:space="0" w:color="auto"/>
        <w:left w:val="none" w:sz="0" w:space="0" w:color="auto"/>
        <w:bottom w:val="none" w:sz="0" w:space="0" w:color="auto"/>
        <w:right w:val="none" w:sz="0" w:space="0" w:color="auto"/>
      </w:divBdr>
    </w:div>
    <w:div w:id="1772428516">
      <w:bodyDiv w:val="1"/>
      <w:marLeft w:val="0"/>
      <w:marRight w:val="0"/>
      <w:marTop w:val="0"/>
      <w:marBottom w:val="0"/>
      <w:divBdr>
        <w:top w:val="none" w:sz="0" w:space="0" w:color="auto"/>
        <w:left w:val="none" w:sz="0" w:space="0" w:color="auto"/>
        <w:bottom w:val="none" w:sz="0" w:space="0" w:color="auto"/>
        <w:right w:val="none" w:sz="0" w:space="0" w:color="auto"/>
      </w:divBdr>
    </w:div>
    <w:div w:id="1815295340">
      <w:bodyDiv w:val="1"/>
      <w:marLeft w:val="0"/>
      <w:marRight w:val="0"/>
      <w:marTop w:val="0"/>
      <w:marBottom w:val="0"/>
      <w:divBdr>
        <w:top w:val="none" w:sz="0" w:space="0" w:color="auto"/>
        <w:left w:val="none" w:sz="0" w:space="0" w:color="auto"/>
        <w:bottom w:val="none" w:sz="0" w:space="0" w:color="auto"/>
        <w:right w:val="none" w:sz="0" w:space="0" w:color="auto"/>
      </w:divBdr>
    </w:div>
    <w:div w:id="1818448030">
      <w:bodyDiv w:val="1"/>
      <w:marLeft w:val="0"/>
      <w:marRight w:val="0"/>
      <w:marTop w:val="0"/>
      <w:marBottom w:val="0"/>
      <w:divBdr>
        <w:top w:val="none" w:sz="0" w:space="0" w:color="auto"/>
        <w:left w:val="none" w:sz="0" w:space="0" w:color="auto"/>
        <w:bottom w:val="none" w:sz="0" w:space="0" w:color="auto"/>
        <w:right w:val="none" w:sz="0" w:space="0" w:color="auto"/>
      </w:divBdr>
    </w:div>
    <w:div w:id="1827815543">
      <w:bodyDiv w:val="1"/>
      <w:marLeft w:val="0"/>
      <w:marRight w:val="0"/>
      <w:marTop w:val="0"/>
      <w:marBottom w:val="0"/>
      <w:divBdr>
        <w:top w:val="none" w:sz="0" w:space="0" w:color="auto"/>
        <w:left w:val="none" w:sz="0" w:space="0" w:color="auto"/>
        <w:bottom w:val="none" w:sz="0" w:space="0" w:color="auto"/>
        <w:right w:val="none" w:sz="0" w:space="0" w:color="auto"/>
      </w:divBdr>
    </w:div>
    <w:div w:id="1835534322">
      <w:bodyDiv w:val="1"/>
      <w:marLeft w:val="0"/>
      <w:marRight w:val="0"/>
      <w:marTop w:val="0"/>
      <w:marBottom w:val="0"/>
      <w:divBdr>
        <w:top w:val="none" w:sz="0" w:space="0" w:color="auto"/>
        <w:left w:val="none" w:sz="0" w:space="0" w:color="auto"/>
        <w:bottom w:val="none" w:sz="0" w:space="0" w:color="auto"/>
        <w:right w:val="none" w:sz="0" w:space="0" w:color="auto"/>
      </w:divBdr>
    </w:div>
    <w:div w:id="1841044185">
      <w:bodyDiv w:val="1"/>
      <w:marLeft w:val="0"/>
      <w:marRight w:val="0"/>
      <w:marTop w:val="0"/>
      <w:marBottom w:val="0"/>
      <w:divBdr>
        <w:top w:val="none" w:sz="0" w:space="0" w:color="auto"/>
        <w:left w:val="none" w:sz="0" w:space="0" w:color="auto"/>
        <w:bottom w:val="none" w:sz="0" w:space="0" w:color="auto"/>
        <w:right w:val="none" w:sz="0" w:space="0" w:color="auto"/>
      </w:divBdr>
    </w:div>
    <w:div w:id="1844082462">
      <w:bodyDiv w:val="1"/>
      <w:marLeft w:val="0"/>
      <w:marRight w:val="0"/>
      <w:marTop w:val="0"/>
      <w:marBottom w:val="0"/>
      <w:divBdr>
        <w:top w:val="none" w:sz="0" w:space="0" w:color="auto"/>
        <w:left w:val="none" w:sz="0" w:space="0" w:color="auto"/>
        <w:bottom w:val="none" w:sz="0" w:space="0" w:color="auto"/>
        <w:right w:val="none" w:sz="0" w:space="0" w:color="auto"/>
      </w:divBdr>
    </w:div>
    <w:div w:id="1863593067">
      <w:bodyDiv w:val="1"/>
      <w:marLeft w:val="0"/>
      <w:marRight w:val="0"/>
      <w:marTop w:val="0"/>
      <w:marBottom w:val="0"/>
      <w:divBdr>
        <w:top w:val="none" w:sz="0" w:space="0" w:color="auto"/>
        <w:left w:val="none" w:sz="0" w:space="0" w:color="auto"/>
        <w:bottom w:val="none" w:sz="0" w:space="0" w:color="auto"/>
        <w:right w:val="none" w:sz="0" w:space="0" w:color="auto"/>
      </w:divBdr>
    </w:div>
    <w:div w:id="1875729026">
      <w:bodyDiv w:val="1"/>
      <w:marLeft w:val="0"/>
      <w:marRight w:val="0"/>
      <w:marTop w:val="0"/>
      <w:marBottom w:val="0"/>
      <w:divBdr>
        <w:top w:val="none" w:sz="0" w:space="0" w:color="auto"/>
        <w:left w:val="none" w:sz="0" w:space="0" w:color="auto"/>
        <w:bottom w:val="none" w:sz="0" w:space="0" w:color="auto"/>
        <w:right w:val="none" w:sz="0" w:space="0" w:color="auto"/>
      </w:divBdr>
    </w:div>
    <w:div w:id="1881672662">
      <w:bodyDiv w:val="1"/>
      <w:marLeft w:val="0"/>
      <w:marRight w:val="0"/>
      <w:marTop w:val="0"/>
      <w:marBottom w:val="0"/>
      <w:divBdr>
        <w:top w:val="none" w:sz="0" w:space="0" w:color="auto"/>
        <w:left w:val="none" w:sz="0" w:space="0" w:color="auto"/>
        <w:bottom w:val="none" w:sz="0" w:space="0" w:color="auto"/>
        <w:right w:val="none" w:sz="0" w:space="0" w:color="auto"/>
      </w:divBdr>
    </w:div>
    <w:div w:id="1896623598">
      <w:bodyDiv w:val="1"/>
      <w:marLeft w:val="0"/>
      <w:marRight w:val="0"/>
      <w:marTop w:val="0"/>
      <w:marBottom w:val="0"/>
      <w:divBdr>
        <w:top w:val="none" w:sz="0" w:space="0" w:color="auto"/>
        <w:left w:val="none" w:sz="0" w:space="0" w:color="auto"/>
        <w:bottom w:val="none" w:sz="0" w:space="0" w:color="auto"/>
        <w:right w:val="none" w:sz="0" w:space="0" w:color="auto"/>
      </w:divBdr>
    </w:div>
    <w:div w:id="1896894287">
      <w:bodyDiv w:val="1"/>
      <w:marLeft w:val="0"/>
      <w:marRight w:val="0"/>
      <w:marTop w:val="0"/>
      <w:marBottom w:val="0"/>
      <w:divBdr>
        <w:top w:val="none" w:sz="0" w:space="0" w:color="auto"/>
        <w:left w:val="none" w:sz="0" w:space="0" w:color="auto"/>
        <w:bottom w:val="none" w:sz="0" w:space="0" w:color="auto"/>
        <w:right w:val="none" w:sz="0" w:space="0" w:color="auto"/>
      </w:divBdr>
    </w:div>
    <w:div w:id="1936985252">
      <w:bodyDiv w:val="1"/>
      <w:marLeft w:val="0"/>
      <w:marRight w:val="0"/>
      <w:marTop w:val="0"/>
      <w:marBottom w:val="0"/>
      <w:divBdr>
        <w:top w:val="none" w:sz="0" w:space="0" w:color="auto"/>
        <w:left w:val="none" w:sz="0" w:space="0" w:color="auto"/>
        <w:bottom w:val="none" w:sz="0" w:space="0" w:color="auto"/>
        <w:right w:val="none" w:sz="0" w:space="0" w:color="auto"/>
      </w:divBdr>
    </w:div>
    <w:div w:id="1948267551">
      <w:bodyDiv w:val="1"/>
      <w:marLeft w:val="0"/>
      <w:marRight w:val="0"/>
      <w:marTop w:val="0"/>
      <w:marBottom w:val="0"/>
      <w:divBdr>
        <w:top w:val="none" w:sz="0" w:space="0" w:color="auto"/>
        <w:left w:val="none" w:sz="0" w:space="0" w:color="auto"/>
        <w:bottom w:val="none" w:sz="0" w:space="0" w:color="auto"/>
        <w:right w:val="none" w:sz="0" w:space="0" w:color="auto"/>
      </w:divBdr>
    </w:div>
    <w:div w:id="1954507821">
      <w:bodyDiv w:val="1"/>
      <w:marLeft w:val="0"/>
      <w:marRight w:val="0"/>
      <w:marTop w:val="0"/>
      <w:marBottom w:val="0"/>
      <w:divBdr>
        <w:top w:val="none" w:sz="0" w:space="0" w:color="auto"/>
        <w:left w:val="none" w:sz="0" w:space="0" w:color="auto"/>
        <w:bottom w:val="none" w:sz="0" w:space="0" w:color="auto"/>
        <w:right w:val="none" w:sz="0" w:space="0" w:color="auto"/>
      </w:divBdr>
    </w:div>
    <w:div w:id="1956714083">
      <w:bodyDiv w:val="1"/>
      <w:marLeft w:val="0"/>
      <w:marRight w:val="0"/>
      <w:marTop w:val="0"/>
      <w:marBottom w:val="0"/>
      <w:divBdr>
        <w:top w:val="none" w:sz="0" w:space="0" w:color="auto"/>
        <w:left w:val="none" w:sz="0" w:space="0" w:color="auto"/>
        <w:bottom w:val="none" w:sz="0" w:space="0" w:color="auto"/>
        <w:right w:val="none" w:sz="0" w:space="0" w:color="auto"/>
      </w:divBdr>
    </w:div>
    <w:div w:id="1956715497">
      <w:bodyDiv w:val="1"/>
      <w:marLeft w:val="0"/>
      <w:marRight w:val="0"/>
      <w:marTop w:val="0"/>
      <w:marBottom w:val="0"/>
      <w:divBdr>
        <w:top w:val="none" w:sz="0" w:space="0" w:color="auto"/>
        <w:left w:val="none" w:sz="0" w:space="0" w:color="auto"/>
        <w:bottom w:val="none" w:sz="0" w:space="0" w:color="auto"/>
        <w:right w:val="none" w:sz="0" w:space="0" w:color="auto"/>
      </w:divBdr>
    </w:div>
    <w:div w:id="1958826632">
      <w:bodyDiv w:val="1"/>
      <w:marLeft w:val="0"/>
      <w:marRight w:val="0"/>
      <w:marTop w:val="0"/>
      <w:marBottom w:val="0"/>
      <w:divBdr>
        <w:top w:val="none" w:sz="0" w:space="0" w:color="auto"/>
        <w:left w:val="none" w:sz="0" w:space="0" w:color="auto"/>
        <w:bottom w:val="none" w:sz="0" w:space="0" w:color="auto"/>
        <w:right w:val="none" w:sz="0" w:space="0" w:color="auto"/>
      </w:divBdr>
    </w:div>
    <w:div w:id="1962497276">
      <w:bodyDiv w:val="1"/>
      <w:marLeft w:val="0"/>
      <w:marRight w:val="0"/>
      <w:marTop w:val="0"/>
      <w:marBottom w:val="0"/>
      <w:divBdr>
        <w:top w:val="none" w:sz="0" w:space="0" w:color="auto"/>
        <w:left w:val="none" w:sz="0" w:space="0" w:color="auto"/>
        <w:bottom w:val="none" w:sz="0" w:space="0" w:color="auto"/>
        <w:right w:val="none" w:sz="0" w:space="0" w:color="auto"/>
      </w:divBdr>
    </w:div>
    <w:div w:id="1971475600">
      <w:bodyDiv w:val="1"/>
      <w:marLeft w:val="0"/>
      <w:marRight w:val="0"/>
      <w:marTop w:val="0"/>
      <w:marBottom w:val="0"/>
      <w:divBdr>
        <w:top w:val="none" w:sz="0" w:space="0" w:color="auto"/>
        <w:left w:val="none" w:sz="0" w:space="0" w:color="auto"/>
        <w:bottom w:val="none" w:sz="0" w:space="0" w:color="auto"/>
        <w:right w:val="none" w:sz="0" w:space="0" w:color="auto"/>
      </w:divBdr>
    </w:div>
    <w:div w:id="1977444955">
      <w:bodyDiv w:val="1"/>
      <w:marLeft w:val="0"/>
      <w:marRight w:val="0"/>
      <w:marTop w:val="0"/>
      <w:marBottom w:val="0"/>
      <w:divBdr>
        <w:top w:val="none" w:sz="0" w:space="0" w:color="auto"/>
        <w:left w:val="none" w:sz="0" w:space="0" w:color="auto"/>
        <w:bottom w:val="none" w:sz="0" w:space="0" w:color="auto"/>
        <w:right w:val="none" w:sz="0" w:space="0" w:color="auto"/>
      </w:divBdr>
    </w:div>
    <w:div w:id="1982418362">
      <w:bodyDiv w:val="1"/>
      <w:marLeft w:val="0"/>
      <w:marRight w:val="0"/>
      <w:marTop w:val="0"/>
      <w:marBottom w:val="0"/>
      <w:divBdr>
        <w:top w:val="none" w:sz="0" w:space="0" w:color="auto"/>
        <w:left w:val="none" w:sz="0" w:space="0" w:color="auto"/>
        <w:bottom w:val="none" w:sz="0" w:space="0" w:color="auto"/>
        <w:right w:val="none" w:sz="0" w:space="0" w:color="auto"/>
      </w:divBdr>
    </w:div>
    <w:div w:id="2010327786">
      <w:bodyDiv w:val="1"/>
      <w:marLeft w:val="0"/>
      <w:marRight w:val="0"/>
      <w:marTop w:val="0"/>
      <w:marBottom w:val="0"/>
      <w:divBdr>
        <w:top w:val="none" w:sz="0" w:space="0" w:color="auto"/>
        <w:left w:val="none" w:sz="0" w:space="0" w:color="auto"/>
        <w:bottom w:val="none" w:sz="0" w:space="0" w:color="auto"/>
        <w:right w:val="none" w:sz="0" w:space="0" w:color="auto"/>
      </w:divBdr>
    </w:div>
    <w:div w:id="2014648527">
      <w:bodyDiv w:val="1"/>
      <w:marLeft w:val="0"/>
      <w:marRight w:val="0"/>
      <w:marTop w:val="0"/>
      <w:marBottom w:val="0"/>
      <w:divBdr>
        <w:top w:val="none" w:sz="0" w:space="0" w:color="auto"/>
        <w:left w:val="none" w:sz="0" w:space="0" w:color="auto"/>
        <w:bottom w:val="none" w:sz="0" w:space="0" w:color="auto"/>
        <w:right w:val="none" w:sz="0" w:space="0" w:color="auto"/>
      </w:divBdr>
    </w:div>
    <w:div w:id="2015329853">
      <w:bodyDiv w:val="1"/>
      <w:marLeft w:val="0"/>
      <w:marRight w:val="0"/>
      <w:marTop w:val="0"/>
      <w:marBottom w:val="0"/>
      <w:divBdr>
        <w:top w:val="none" w:sz="0" w:space="0" w:color="auto"/>
        <w:left w:val="none" w:sz="0" w:space="0" w:color="auto"/>
        <w:bottom w:val="none" w:sz="0" w:space="0" w:color="auto"/>
        <w:right w:val="none" w:sz="0" w:space="0" w:color="auto"/>
      </w:divBdr>
    </w:div>
    <w:div w:id="2028172791">
      <w:bodyDiv w:val="1"/>
      <w:marLeft w:val="0"/>
      <w:marRight w:val="0"/>
      <w:marTop w:val="0"/>
      <w:marBottom w:val="0"/>
      <w:divBdr>
        <w:top w:val="none" w:sz="0" w:space="0" w:color="auto"/>
        <w:left w:val="none" w:sz="0" w:space="0" w:color="auto"/>
        <w:bottom w:val="none" w:sz="0" w:space="0" w:color="auto"/>
        <w:right w:val="none" w:sz="0" w:space="0" w:color="auto"/>
      </w:divBdr>
    </w:div>
    <w:div w:id="2040159466">
      <w:bodyDiv w:val="1"/>
      <w:marLeft w:val="0"/>
      <w:marRight w:val="0"/>
      <w:marTop w:val="0"/>
      <w:marBottom w:val="0"/>
      <w:divBdr>
        <w:top w:val="none" w:sz="0" w:space="0" w:color="auto"/>
        <w:left w:val="none" w:sz="0" w:space="0" w:color="auto"/>
        <w:bottom w:val="none" w:sz="0" w:space="0" w:color="auto"/>
        <w:right w:val="none" w:sz="0" w:space="0" w:color="auto"/>
      </w:divBdr>
    </w:div>
    <w:div w:id="2040662829">
      <w:bodyDiv w:val="1"/>
      <w:marLeft w:val="0"/>
      <w:marRight w:val="0"/>
      <w:marTop w:val="0"/>
      <w:marBottom w:val="0"/>
      <w:divBdr>
        <w:top w:val="none" w:sz="0" w:space="0" w:color="auto"/>
        <w:left w:val="none" w:sz="0" w:space="0" w:color="auto"/>
        <w:bottom w:val="none" w:sz="0" w:space="0" w:color="auto"/>
        <w:right w:val="none" w:sz="0" w:space="0" w:color="auto"/>
      </w:divBdr>
    </w:div>
    <w:div w:id="2063943354">
      <w:bodyDiv w:val="1"/>
      <w:marLeft w:val="0"/>
      <w:marRight w:val="0"/>
      <w:marTop w:val="0"/>
      <w:marBottom w:val="0"/>
      <w:divBdr>
        <w:top w:val="none" w:sz="0" w:space="0" w:color="auto"/>
        <w:left w:val="none" w:sz="0" w:space="0" w:color="auto"/>
        <w:bottom w:val="none" w:sz="0" w:space="0" w:color="auto"/>
        <w:right w:val="none" w:sz="0" w:space="0" w:color="auto"/>
      </w:divBdr>
    </w:div>
    <w:div w:id="2084910514">
      <w:bodyDiv w:val="1"/>
      <w:marLeft w:val="0"/>
      <w:marRight w:val="0"/>
      <w:marTop w:val="0"/>
      <w:marBottom w:val="0"/>
      <w:divBdr>
        <w:top w:val="none" w:sz="0" w:space="0" w:color="auto"/>
        <w:left w:val="none" w:sz="0" w:space="0" w:color="auto"/>
        <w:bottom w:val="none" w:sz="0" w:space="0" w:color="auto"/>
        <w:right w:val="none" w:sz="0" w:space="0" w:color="auto"/>
      </w:divBdr>
    </w:div>
    <w:div w:id="2099255522">
      <w:bodyDiv w:val="1"/>
      <w:marLeft w:val="0"/>
      <w:marRight w:val="0"/>
      <w:marTop w:val="0"/>
      <w:marBottom w:val="0"/>
      <w:divBdr>
        <w:top w:val="none" w:sz="0" w:space="0" w:color="auto"/>
        <w:left w:val="none" w:sz="0" w:space="0" w:color="auto"/>
        <w:bottom w:val="none" w:sz="0" w:space="0" w:color="auto"/>
        <w:right w:val="none" w:sz="0" w:space="0" w:color="auto"/>
      </w:divBdr>
    </w:div>
    <w:div w:id="2115785922">
      <w:bodyDiv w:val="1"/>
      <w:marLeft w:val="0"/>
      <w:marRight w:val="0"/>
      <w:marTop w:val="0"/>
      <w:marBottom w:val="0"/>
      <w:divBdr>
        <w:top w:val="none" w:sz="0" w:space="0" w:color="auto"/>
        <w:left w:val="none" w:sz="0" w:space="0" w:color="auto"/>
        <w:bottom w:val="none" w:sz="0" w:space="0" w:color="auto"/>
        <w:right w:val="none" w:sz="0" w:space="0" w:color="auto"/>
      </w:divBdr>
    </w:div>
    <w:div w:id="2130125579">
      <w:bodyDiv w:val="1"/>
      <w:marLeft w:val="0"/>
      <w:marRight w:val="0"/>
      <w:marTop w:val="0"/>
      <w:marBottom w:val="0"/>
      <w:divBdr>
        <w:top w:val="none" w:sz="0" w:space="0" w:color="auto"/>
        <w:left w:val="none" w:sz="0" w:space="0" w:color="auto"/>
        <w:bottom w:val="none" w:sz="0" w:space="0" w:color="auto"/>
        <w:right w:val="none" w:sz="0" w:space="0" w:color="auto"/>
      </w:divBdr>
    </w:div>
    <w:div w:id="2142263010">
      <w:bodyDiv w:val="1"/>
      <w:marLeft w:val="0"/>
      <w:marRight w:val="0"/>
      <w:marTop w:val="0"/>
      <w:marBottom w:val="0"/>
      <w:divBdr>
        <w:top w:val="none" w:sz="0" w:space="0" w:color="auto"/>
        <w:left w:val="none" w:sz="0" w:space="0" w:color="auto"/>
        <w:bottom w:val="none" w:sz="0" w:space="0" w:color="auto"/>
        <w:right w:val="none" w:sz="0" w:space="0" w:color="auto"/>
      </w:divBdr>
    </w:div>
    <w:div w:id="214561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hart" Target="charts/chart4.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Hoja_de_c_lculo_de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Hoja_de_c_lculo_de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Hoja_de_c_lculo_de_Microsoft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Hoja_de_c_lculo_de_Microsoft_Excel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Hoja_de_c_lculo_de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Si</c:v>
                </c:pt>
              </c:strCache>
            </c:strRef>
          </c:tx>
          <c:invertIfNegative val="0"/>
          <c:cat>
            <c:strRef>
              <c:f>Hoja1!$A$2</c:f>
              <c:strCache>
                <c:ptCount val="1"/>
                <c:pt idx="0">
                  <c:v>¿Maneja incentivos laborales por parte del ente patronal?</c:v>
                </c:pt>
              </c:strCache>
            </c:strRef>
          </c:cat>
          <c:val>
            <c:numRef>
              <c:f>Hoja1!$B$2</c:f>
              <c:numCache>
                <c:formatCode>General</c:formatCode>
                <c:ptCount val="1"/>
                <c:pt idx="0">
                  <c:v>9</c:v>
                </c:pt>
              </c:numCache>
            </c:numRef>
          </c:val>
          <c:extLst>
            <c:ext xmlns:c16="http://schemas.microsoft.com/office/drawing/2014/chart" uri="{C3380CC4-5D6E-409C-BE32-E72D297353CC}">
              <c16:uniqueId val="{00000000-2811-43AC-93E6-2E8AE8B89A06}"/>
            </c:ext>
          </c:extLst>
        </c:ser>
        <c:ser>
          <c:idx val="1"/>
          <c:order val="1"/>
          <c:tx>
            <c:strRef>
              <c:f>Hoja1!$C$1</c:f>
              <c:strCache>
                <c:ptCount val="1"/>
                <c:pt idx="0">
                  <c:v>No </c:v>
                </c:pt>
              </c:strCache>
            </c:strRef>
          </c:tx>
          <c:invertIfNegative val="0"/>
          <c:cat>
            <c:strRef>
              <c:f>Hoja1!$A$2</c:f>
              <c:strCache>
                <c:ptCount val="1"/>
                <c:pt idx="0">
                  <c:v>¿Maneja incentivos laborales por parte del ente patronal?</c:v>
                </c:pt>
              </c:strCache>
            </c:strRef>
          </c:cat>
          <c:val>
            <c:numRef>
              <c:f>Hoja1!$C$2</c:f>
              <c:numCache>
                <c:formatCode>General</c:formatCode>
                <c:ptCount val="1"/>
                <c:pt idx="0">
                  <c:v>4</c:v>
                </c:pt>
              </c:numCache>
            </c:numRef>
          </c:val>
          <c:extLst>
            <c:ext xmlns:c16="http://schemas.microsoft.com/office/drawing/2014/chart" uri="{C3380CC4-5D6E-409C-BE32-E72D297353CC}">
              <c16:uniqueId val="{00000001-2811-43AC-93E6-2E8AE8B89A06}"/>
            </c:ext>
          </c:extLst>
        </c:ser>
        <c:ser>
          <c:idx val="2"/>
          <c:order val="2"/>
          <c:tx>
            <c:strRef>
              <c:f>Hoja1!$D$1</c:f>
              <c:strCache>
                <c:ptCount val="1"/>
                <c:pt idx="0">
                  <c:v>A veces</c:v>
                </c:pt>
              </c:strCache>
            </c:strRef>
          </c:tx>
          <c:invertIfNegative val="0"/>
          <c:cat>
            <c:strRef>
              <c:f>Hoja1!$A$2</c:f>
              <c:strCache>
                <c:ptCount val="1"/>
                <c:pt idx="0">
                  <c:v>¿Maneja incentivos laborales por parte del ente patronal?</c:v>
                </c:pt>
              </c:strCache>
            </c:strRef>
          </c:cat>
          <c:val>
            <c:numRef>
              <c:f>Hoja1!$D$2</c:f>
              <c:numCache>
                <c:formatCode>General</c:formatCode>
                <c:ptCount val="1"/>
                <c:pt idx="0">
                  <c:v>4</c:v>
                </c:pt>
              </c:numCache>
            </c:numRef>
          </c:val>
          <c:extLst>
            <c:ext xmlns:c16="http://schemas.microsoft.com/office/drawing/2014/chart" uri="{C3380CC4-5D6E-409C-BE32-E72D297353CC}">
              <c16:uniqueId val="{00000002-2811-43AC-93E6-2E8AE8B89A06}"/>
            </c:ext>
          </c:extLst>
        </c:ser>
        <c:dLbls>
          <c:showLegendKey val="0"/>
          <c:showVal val="0"/>
          <c:showCatName val="0"/>
          <c:showSerName val="0"/>
          <c:showPercent val="0"/>
          <c:showBubbleSize val="0"/>
        </c:dLbls>
        <c:gapWidth val="150"/>
        <c:axId val="72564736"/>
        <c:axId val="75682560"/>
      </c:barChart>
      <c:catAx>
        <c:axId val="72564736"/>
        <c:scaling>
          <c:orientation val="minMax"/>
        </c:scaling>
        <c:delete val="0"/>
        <c:axPos val="b"/>
        <c:numFmt formatCode="General" sourceLinked="0"/>
        <c:majorTickMark val="none"/>
        <c:minorTickMark val="none"/>
        <c:tickLblPos val="nextTo"/>
        <c:crossAx val="75682560"/>
        <c:crosses val="autoZero"/>
        <c:auto val="1"/>
        <c:lblAlgn val="ctr"/>
        <c:lblOffset val="100"/>
        <c:noMultiLvlLbl val="0"/>
      </c:catAx>
      <c:valAx>
        <c:axId val="75682560"/>
        <c:scaling>
          <c:orientation val="minMax"/>
        </c:scaling>
        <c:delete val="0"/>
        <c:axPos val="l"/>
        <c:majorGridlines/>
        <c:numFmt formatCode="General" sourceLinked="1"/>
        <c:majorTickMark val="none"/>
        <c:minorTickMark val="none"/>
        <c:tickLblPos val="nextTo"/>
        <c:crossAx val="72564736"/>
        <c:crosses val="autoZero"/>
        <c:crossBetween val="between"/>
      </c:valAx>
    </c:plotArea>
    <c:legend>
      <c:legendPos val="r"/>
      <c:overlay val="0"/>
    </c:legend>
    <c:plotVisOnly val="1"/>
    <c:dispBlanksAs val="gap"/>
    <c:showDLblsOverMax val="0"/>
  </c:chart>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Hoja1!$B$1</c:f>
              <c:strCache>
                <c:ptCount val="1"/>
                <c:pt idx="0">
                  <c:v>Si</c:v>
                </c:pt>
              </c:strCache>
            </c:strRef>
          </c:tx>
          <c:invertIfNegative val="0"/>
          <c:cat>
            <c:strRef>
              <c:f>Hoja1!$A$2</c:f>
              <c:strCache>
                <c:ptCount val="1"/>
                <c:pt idx="0">
                  <c:v>¿Se siente identificado con la política de la organización?</c:v>
                </c:pt>
              </c:strCache>
            </c:strRef>
          </c:cat>
          <c:val>
            <c:numRef>
              <c:f>Hoja1!$B$2</c:f>
              <c:numCache>
                <c:formatCode>General</c:formatCode>
                <c:ptCount val="1"/>
                <c:pt idx="0">
                  <c:v>12</c:v>
                </c:pt>
              </c:numCache>
            </c:numRef>
          </c:val>
          <c:extLst>
            <c:ext xmlns:c16="http://schemas.microsoft.com/office/drawing/2014/chart" uri="{C3380CC4-5D6E-409C-BE32-E72D297353CC}">
              <c16:uniqueId val="{00000000-B929-478D-B863-815D3EB4D711}"/>
            </c:ext>
          </c:extLst>
        </c:ser>
        <c:ser>
          <c:idx val="1"/>
          <c:order val="1"/>
          <c:tx>
            <c:strRef>
              <c:f>Hoja1!$C$1</c:f>
              <c:strCache>
                <c:ptCount val="1"/>
                <c:pt idx="0">
                  <c:v>No </c:v>
                </c:pt>
              </c:strCache>
            </c:strRef>
          </c:tx>
          <c:invertIfNegative val="0"/>
          <c:cat>
            <c:strRef>
              <c:f>Hoja1!$A$2</c:f>
              <c:strCache>
                <c:ptCount val="1"/>
                <c:pt idx="0">
                  <c:v>¿Se siente identificado con la política de la organización?</c:v>
                </c:pt>
              </c:strCache>
            </c:strRef>
          </c:cat>
          <c:val>
            <c:numRef>
              <c:f>Hoja1!$C$2</c:f>
              <c:numCache>
                <c:formatCode>General</c:formatCode>
                <c:ptCount val="1"/>
                <c:pt idx="0">
                  <c:v>1</c:v>
                </c:pt>
              </c:numCache>
            </c:numRef>
          </c:val>
          <c:extLst>
            <c:ext xmlns:c16="http://schemas.microsoft.com/office/drawing/2014/chart" uri="{C3380CC4-5D6E-409C-BE32-E72D297353CC}">
              <c16:uniqueId val="{00000001-B929-478D-B863-815D3EB4D711}"/>
            </c:ext>
          </c:extLst>
        </c:ser>
        <c:ser>
          <c:idx val="2"/>
          <c:order val="2"/>
          <c:tx>
            <c:strRef>
              <c:f>Hoja1!$D$1</c:f>
              <c:strCache>
                <c:ptCount val="1"/>
                <c:pt idx="0">
                  <c:v>A veces</c:v>
                </c:pt>
              </c:strCache>
            </c:strRef>
          </c:tx>
          <c:invertIfNegative val="0"/>
          <c:cat>
            <c:strRef>
              <c:f>Hoja1!$A$2</c:f>
              <c:strCache>
                <c:ptCount val="1"/>
                <c:pt idx="0">
                  <c:v>¿Se siente identificado con la política de la organización?</c:v>
                </c:pt>
              </c:strCache>
            </c:strRef>
          </c:cat>
          <c:val>
            <c:numRef>
              <c:f>Hoja1!$D$2</c:f>
              <c:numCache>
                <c:formatCode>General</c:formatCode>
                <c:ptCount val="1"/>
                <c:pt idx="0">
                  <c:v>4</c:v>
                </c:pt>
              </c:numCache>
            </c:numRef>
          </c:val>
          <c:extLst>
            <c:ext xmlns:c16="http://schemas.microsoft.com/office/drawing/2014/chart" uri="{C3380CC4-5D6E-409C-BE32-E72D297353CC}">
              <c16:uniqueId val="{00000002-B929-478D-B863-815D3EB4D711}"/>
            </c:ext>
          </c:extLst>
        </c:ser>
        <c:dLbls>
          <c:showLegendKey val="0"/>
          <c:showVal val="0"/>
          <c:showCatName val="0"/>
          <c:showSerName val="0"/>
          <c:showPercent val="0"/>
          <c:showBubbleSize val="0"/>
        </c:dLbls>
        <c:gapWidth val="150"/>
        <c:axId val="82923520"/>
        <c:axId val="82968576"/>
      </c:barChart>
      <c:catAx>
        <c:axId val="82923520"/>
        <c:scaling>
          <c:orientation val="minMax"/>
        </c:scaling>
        <c:delete val="0"/>
        <c:axPos val="b"/>
        <c:numFmt formatCode="General" sourceLinked="0"/>
        <c:majorTickMark val="out"/>
        <c:minorTickMark val="none"/>
        <c:tickLblPos val="nextTo"/>
        <c:crossAx val="82968576"/>
        <c:crosses val="autoZero"/>
        <c:auto val="1"/>
        <c:lblAlgn val="ctr"/>
        <c:lblOffset val="100"/>
        <c:noMultiLvlLbl val="0"/>
      </c:catAx>
      <c:valAx>
        <c:axId val="82968576"/>
        <c:scaling>
          <c:orientation val="minMax"/>
        </c:scaling>
        <c:delete val="0"/>
        <c:axPos val="l"/>
        <c:majorGridlines/>
        <c:numFmt formatCode="General" sourceLinked="1"/>
        <c:majorTickMark val="out"/>
        <c:minorTickMark val="none"/>
        <c:tickLblPos val="nextTo"/>
        <c:crossAx val="82923520"/>
        <c:crosses val="autoZero"/>
        <c:crossBetween val="between"/>
      </c:valAx>
    </c:plotArea>
    <c:legend>
      <c:legendPos val="r"/>
      <c:overlay val="0"/>
    </c:legend>
    <c:plotVisOnly val="1"/>
    <c:dispBlanksAs val="gap"/>
    <c:showDLblsOverMax val="0"/>
  </c:chart>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Hoja1!$B$1</c:f>
              <c:strCache>
                <c:ptCount val="1"/>
                <c:pt idx="0">
                  <c:v>Si</c:v>
                </c:pt>
              </c:strCache>
            </c:strRef>
          </c:tx>
          <c:invertIfNegative val="0"/>
          <c:cat>
            <c:strRef>
              <c:f>Hoja1!$A$2</c:f>
              <c:strCache>
                <c:ptCount val="1"/>
                <c:pt idx="0">
                  <c:v>¿Conlleva un compañerismo con los otros integrantes de la organización?</c:v>
                </c:pt>
              </c:strCache>
            </c:strRef>
          </c:cat>
          <c:val>
            <c:numRef>
              <c:f>Hoja1!$B$2</c:f>
              <c:numCache>
                <c:formatCode>General</c:formatCode>
                <c:ptCount val="1"/>
                <c:pt idx="0">
                  <c:v>12</c:v>
                </c:pt>
              </c:numCache>
            </c:numRef>
          </c:val>
          <c:extLst>
            <c:ext xmlns:c16="http://schemas.microsoft.com/office/drawing/2014/chart" uri="{C3380CC4-5D6E-409C-BE32-E72D297353CC}">
              <c16:uniqueId val="{00000000-1844-4C31-B46B-49A2AE712CD5}"/>
            </c:ext>
          </c:extLst>
        </c:ser>
        <c:ser>
          <c:idx val="1"/>
          <c:order val="1"/>
          <c:tx>
            <c:strRef>
              <c:f>Hoja1!$C$1</c:f>
              <c:strCache>
                <c:ptCount val="1"/>
                <c:pt idx="0">
                  <c:v>No </c:v>
                </c:pt>
              </c:strCache>
            </c:strRef>
          </c:tx>
          <c:invertIfNegative val="0"/>
          <c:cat>
            <c:strRef>
              <c:f>Hoja1!$A$2</c:f>
              <c:strCache>
                <c:ptCount val="1"/>
                <c:pt idx="0">
                  <c:v>¿Conlleva un compañerismo con los otros integrantes de la organización?</c:v>
                </c:pt>
              </c:strCache>
            </c:strRef>
          </c:cat>
          <c:val>
            <c:numRef>
              <c:f>Hoja1!$C$2</c:f>
              <c:numCache>
                <c:formatCode>General</c:formatCode>
                <c:ptCount val="1"/>
                <c:pt idx="0">
                  <c:v>0</c:v>
                </c:pt>
              </c:numCache>
            </c:numRef>
          </c:val>
          <c:extLst>
            <c:ext xmlns:c16="http://schemas.microsoft.com/office/drawing/2014/chart" uri="{C3380CC4-5D6E-409C-BE32-E72D297353CC}">
              <c16:uniqueId val="{00000001-1844-4C31-B46B-49A2AE712CD5}"/>
            </c:ext>
          </c:extLst>
        </c:ser>
        <c:ser>
          <c:idx val="2"/>
          <c:order val="2"/>
          <c:tx>
            <c:strRef>
              <c:f>Hoja1!$D$1</c:f>
              <c:strCache>
                <c:ptCount val="1"/>
                <c:pt idx="0">
                  <c:v>A veces</c:v>
                </c:pt>
              </c:strCache>
            </c:strRef>
          </c:tx>
          <c:invertIfNegative val="0"/>
          <c:cat>
            <c:strRef>
              <c:f>Hoja1!$A$2</c:f>
              <c:strCache>
                <c:ptCount val="1"/>
                <c:pt idx="0">
                  <c:v>¿Conlleva un compañerismo con los otros integrantes de la organización?</c:v>
                </c:pt>
              </c:strCache>
            </c:strRef>
          </c:cat>
          <c:val>
            <c:numRef>
              <c:f>Hoja1!$D$2</c:f>
              <c:numCache>
                <c:formatCode>General</c:formatCode>
                <c:ptCount val="1"/>
                <c:pt idx="0">
                  <c:v>5</c:v>
                </c:pt>
              </c:numCache>
            </c:numRef>
          </c:val>
          <c:extLst>
            <c:ext xmlns:c16="http://schemas.microsoft.com/office/drawing/2014/chart" uri="{C3380CC4-5D6E-409C-BE32-E72D297353CC}">
              <c16:uniqueId val="{00000002-1844-4C31-B46B-49A2AE712CD5}"/>
            </c:ext>
          </c:extLst>
        </c:ser>
        <c:dLbls>
          <c:showLegendKey val="0"/>
          <c:showVal val="0"/>
          <c:showCatName val="0"/>
          <c:showSerName val="0"/>
          <c:showPercent val="0"/>
          <c:showBubbleSize val="0"/>
        </c:dLbls>
        <c:gapWidth val="150"/>
        <c:axId val="83163392"/>
        <c:axId val="85450752"/>
      </c:barChart>
      <c:catAx>
        <c:axId val="83163392"/>
        <c:scaling>
          <c:orientation val="minMax"/>
        </c:scaling>
        <c:delete val="0"/>
        <c:axPos val="b"/>
        <c:numFmt formatCode="General" sourceLinked="0"/>
        <c:majorTickMark val="out"/>
        <c:minorTickMark val="none"/>
        <c:tickLblPos val="nextTo"/>
        <c:crossAx val="85450752"/>
        <c:crosses val="autoZero"/>
        <c:auto val="1"/>
        <c:lblAlgn val="ctr"/>
        <c:lblOffset val="100"/>
        <c:noMultiLvlLbl val="0"/>
      </c:catAx>
      <c:valAx>
        <c:axId val="85450752"/>
        <c:scaling>
          <c:orientation val="minMax"/>
        </c:scaling>
        <c:delete val="0"/>
        <c:axPos val="l"/>
        <c:majorGridlines/>
        <c:numFmt formatCode="General" sourceLinked="1"/>
        <c:majorTickMark val="out"/>
        <c:minorTickMark val="none"/>
        <c:tickLblPos val="nextTo"/>
        <c:crossAx val="83163392"/>
        <c:crosses val="autoZero"/>
        <c:crossBetween val="between"/>
      </c:valAx>
    </c:plotArea>
    <c:legend>
      <c:legendPos val="r"/>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s-E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Hoja1!$B$1</c:f>
              <c:strCache>
                <c:ptCount val="1"/>
                <c:pt idx="0">
                  <c:v>Si</c:v>
                </c:pt>
              </c:strCache>
            </c:strRef>
          </c:tx>
          <c:invertIfNegative val="0"/>
          <c:cat>
            <c:strRef>
              <c:f>Hoja1!$A$2</c:f>
              <c:strCache>
                <c:ptCount val="1"/>
                <c:pt idx="0">
                  <c:v>¿Cumple de forma efectiva con sus actividades?</c:v>
                </c:pt>
              </c:strCache>
            </c:strRef>
          </c:cat>
          <c:val>
            <c:numRef>
              <c:f>Hoja1!$B$2</c:f>
              <c:numCache>
                <c:formatCode>General</c:formatCode>
                <c:ptCount val="1"/>
                <c:pt idx="0">
                  <c:v>15</c:v>
                </c:pt>
              </c:numCache>
            </c:numRef>
          </c:val>
          <c:extLst>
            <c:ext xmlns:c16="http://schemas.microsoft.com/office/drawing/2014/chart" uri="{C3380CC4-5D6E-409C-BE32-E72D297353CC}">
              <c16:uniqueId val="{00000000-C89B-48A8-8130-D7820362850F}"/>
            </c:ext>
          </c:extLst>
        </c:ser>
        <c:ser>
          <c:idx val="1"/>
          <c:order val="1"/>
          <c:tx>
            <c:strRef>
              <c:f>Hoja1!$C$1</c:f>
              <c:strCache>
                <c:ptCount val="1"/>
                <c:pt idx="0">
                  <c:v>No</c:v>
                </c:pt>
              </c:strCache>
            </c:strRef>
          </c:tx>
          <c:invertIfNegative val="0"/>
          <c:cat>
            <c:strRef>
              <c:f>Hoja1!$A$2</c:f>
              <c:strCache>
                <c:ptCount val="1"/>
                <c:pt idx="0">
                  <c:v>¿Cumple de forma efectiva con sus actividades?</c:v>
                </c:pt>
              </c:strCache>
            </c:strRef>
          </c:cat>
          <c:val>
            <c:numRef>
              <c:f>Hoja1!$C$2</c:f>
              <c:numCache>
                <c:formatCode>General</c:formatCode>
                <c:ptCount val="1"/>
                <c:pt idx="0">
                  <c:v>0</c:v>
                </c:pt>
              </c:numCache>
            </c:numRef>
          </c:val>
          <c:extLst>
            <c:ext xmlns:c16="http://schemas.microsoft.com/office/drawing/2014/chart" uri="{C3380CC4-5D6E-409C-BE32-E72D297353CC}">
              <c16:uniqueId val="{00000001-C89B-48A8-8130-D7820362850F}"/>
            </c:ext>
          </c:extLst>
        </c:ser>
        <c:ser>
          <c:idx val="2"/>
          <c:order val="2"/>
          <c:tx>
            <c:strRef>
              <c:f>Hoja1!$D$1</c:f>
              <c:strCache>
                <c:ptCount val="1"/>
                <c:pt idx="0">
                  <c:v>A veces</c:v>
                </c:pt>
              </c:strCache>
            </c:strRef>
          </c:tx>
          <c:invertIfNegative val="0"/>
          <c:cat>
            <c:strRef>
              <c:f>Hoja1!$A$2</c:f>
              <c:strCache>
                <c:ptCount val="1"/>
                <c:pt idx="0">
                  <c:v>¿Cumple de forma efectiva con sus actividades?</c:v>
                </c:pt>
              </c:strCache>
            </c:strRef>
          </c:cat>
          <c:val>
            <c:numRef>
              <c:f>Hoja1!$D$2</c:f>
              <c:numCache>
                <c:formatCode>General</c:formatCode>
                <c:ptCount val="1"/>
                <c:pt idx="0">
                  <c:v>2</c:v>
                </c:pt>
              </c:numCache>
            </c:numRef>
          </c:val>
          <c:extLst>
            <c:ext xmlns:c16="http://schemas.microsoft.com/office/drawing/2014/chart" uri="{C3380CC4-5D6E-409C-BE32-E72D297353CC}">
              <c16:uniqueId val="{00000002-C89B-48A8-8130-D7820362850F}"/>
            </c:ext>
          </c:extLst>
        </c:ser>
        <c:dLbls>
          <c:showLegendKey val="0"/>
          <c:showVal val="0"/>
          <c:showCatName val="0"/>
          <c:showSerName val="0"/>
          <c:showPercent val="0"/>
          <c:showBubbleSize val="0"/>
        </c:dLbls>
        <c:gapWidth val="150"/>
        <c:axId val="86996480"/>
        <c:axId val="86998016"/>
      </c:barChart>
      <c:catAx>
        <c:axId val="86996480"/>
        <c:scaling>
          <c:orientation val="minMax"/>
        </c:scaling>
        <c:delete val="0"/>
        <c:axPos val="b"/>
        <c:numFmt formatCode="General" sourceLinked="0"/>
        <c:majorTickMark val="out"/>
        <c:minorTickMark val="none"/>
        <c:tickLblPos val="nextTo"/>
        <c:crossAx val="86998016"/>
        <c:crosses val="autoZero"/>
        <c:auto val="1"/>
        <c:lblAlgn val="ctr"/>
        <c:lblOffset val="100"/>
        <c:noMultiLvlLbl val="0"/>
      </c:catAx>
      <c:valAx>
        <c:axId val="86998016"/>
        <c:scaling>
          <c:orientation val="minMax"/>
        </c:scaling>
        <c:delete val="0"/>
        <c:axPos val="l"/>
        <c:majorGridlines/>
        <c:numFmt formatCode="General" sourceLinked="1"/>
        <c:majorTickMark val="out"/>
        <c:minorTickMark val="none"/>
        <c:tickLblPos val="nextTo"/>
        <c:crossAx val="86996480"/>
        <c:crosses val="autoZero"/>
        <c:crossBetween val="between"/>
      </c:valAx>
    </c:plotArea>
    <c:legend>
      <c:legendPos val="r"/>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s-E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Hoja1!$B$1</c:f>
              <c:strCache>
                <c:ptCount val="1"/>
                <c:pt idx="0">
                  <c:v>Si</c:v>
                </c:pt>
              </c:strCache>
            </c:strRef>
          </c:tx>
          <c:invertIfNegative val="0"/>
          <c:cat>
            <c:strRef>
              <c:f>Hoja1!$A$2</c:f>
              <c:strCache>
                <c:ptCount val="1"/>
                <c:pt idx="0">
                  <c:v>¿Es ameno el ambiente de trabajo que la organización ofrece?</c:v>
                </c:pt>
              </c:strCache>
            </c:strRef>
          </c:cat>
          <c:val>
            <c:numRef>
              <c:f>Hoja1!$B$2</c:f>
              <c:numCache>
                <c:formatCode>General</c:formatCode>
                <c:ptCount val="1"/>
                <c:pt idx="0">
                  <c:v>14</c:v>
                </c:pt>
              </c:numCache>
            </c:numRef>
          </c:val>
          <c:extLst>
            <c:ext xmlns:c16="http://schemas.microsoft.com/office/drawing/2014/chart" uri="{C3380CC4-5D6E-409C-BE32-E72D297353CC}">
              <c16:uniqueId val="{00000000-A079-41F4-A2F5-9589B176E1F8}"/>
            </c:ext>
          </c:extLst>
        </c:ser>
        <c:ser>
          <c:idx val="1"/>
          <c:order val="1"/>
          <c:tx>
            <c:strRef>
              <c:f>Hoja1!$C$1</c:f>
              <c:strCache>
                <c:ptCount val="1"/>
                <c:pt idx="0">
                  <c:v>No</c:v>
                </c:pt>
              </c:strCache>
            </c:strRef>
          </c:tx>
          <c:invertIfNegative val="0"/>
          <c:cat>
            <c:strRef>
              <c:f>Hoja1!$A$2</c:f>
              <c:strCache>
                <c:ptCount val="1"/>
                <c:pt idx="0">
                  <c:v>¿Es ameno el ambiente de trabajo que la organización ofrece?</c:v>
                </c:pt>
              </c:strCache>
            </c:strRef>
          </c:cat>
          <c:val>
            <c:numRef>
              <c:f>Hoja1!$C$2</c:f>
              <c:numCache>
                <c:formatCode>General</c:formatCode>
                <c:ptCount val="1"/>
                <c:pt idx="0">
                  <c:v>0</c:v>
                </c:pt>
              </c:numCache>
            </c:numRef>
          </c:val>
          <c:extLst>
            <c:ext xmlns:c16="http://schemas.microsoft.com/office/drawing/2014/chart" uri="{C3380CC4-5D6E-409C-BE32-E72D297353CC}">
              <c16:uniqueId val="{00000001-A079-41F4-A2F5-9589B176E1F8}"/>
            </c:ext>
          </c:extLst>
        </c:ser>
        <c:ser>
          <c:idx val="2"/>
          <c:order val="2"/>
          <c:tx>
            <c:strRef>
              <c:f>Hoja1!$D$1</c:f>
              <c:strCache>
                <c:ptCount val="1"/>
                <c:pt idx="0">
                  <c:v>A veces</c:v>
                </c:pt>
              </c:strCache>
            </c:strRef>
          </c:tx>
          <c:invertIfNegative val="0"/>
          <c:cat>
            <c:strRef>
              <c:f>Hoja1!$A$2</c:f>
              <c:strCache>
                <c:ptCount val="1"/>
                <c:pt idx="0">
                  <c:v>¿Es ameno el ambiente de trabajo que la organización ofrece?</c:v>
                </c:pt>
              </c:strCache>
            </c:strRef>
          </c:cat>
          <c:val>
            <c:numRef>
              <c:f>Hoja1!$D$2</c:f>
              <c:numCache>
                <c:formatCode>General</c:formatCode>
                <c:ptCount val="1"/>
                <c:pt idx="0">
                  <c:v>3</c:v>
                </c:pt>
              </c:numCache>
            </c:numRef>
          </c:val>
          <c:extLst>
            <c:ext xmlns:c16="http://schemas.microsoft.com/office/drawing/2014/chart" uri="{C3380CC4-5D6E-409C-BE32-E72D297353CC}">
              <c16:uniqueId val="{00000002-A079-41F4-A2F5-9589B176E1F8}"/>
            </c:ext>
          </c:extLst>
        </c:ser>
        <c:dLbls>
          <c:showLegendKey val="0"/>
          <c:showVal val="0"/>
          <c:showCatName val="0"/>
          <c:showSerName val="0"/>
          <c:showPercent val="0"/>
          <c:showBubbleSize val="0"/>
        </c:dLbls>
        <c:gapWidth val="150"/>
        <c:axId val="97790208"/>
        <c:axId val="97948032"/>
      </c:barChart>
      <c:catAx>
        <c:axId val="97790208"/>
        <c:scaling>
          <c:orientation val="minMax"/>
        </c:scaling>
        <c:delete val="0"/>
        <c:axPos val="b"/>
        <c:numFmt formatCode="General" sourceLinked="0"/>
        <c:majorTickMark val="out"/>
        <c:minorTickMark val="none"/>
        <c:tickLblPos val="nextTo"/>
        <c:crossAx val="97948032"/>
        <c:crosses val="autoZero"/>
        <c:auto val="1"/>
        <c:lblAlgn val="ctr"/>
        <c:lblOffset val="100"/>
        <c:noMultiLvlLbl val="0"/>
      </c:catAx>
      <c:valAx>
        <c:axId val="97948032"/>
        <c:scaling>
          <c:orientation val="minMax"/>
        </c:scaling>
        <c:delete val="0"/>
        <c:axPos val="l"/>
        <c:majorGridlines/>
        <c:numFmt formatCode="General" sourceLinked="1"/>
        <c:majorTickMark val="out"/>
        <c:minorTickMark val="none"/>
        <c:tickLblPos val="nextTo"/>
        <c:crossAx val="97790208"/>
        <c:crosses val="autoZero"/>
        <c:crossBetween val="between"/>
      </c:valAx>
    </c:plotArea>
    <c:legend>
      <c:legendPos val="r"/>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s-E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Hoja1!$B$1</c:f>
              <c:strCache>
                <c:ptCount val="1"/>
                <c:pt idx="0">
                  <c:v>Si</c:v>
                </c:pt>
              </c:strCache>
            </c:strRef>
          </c:tx>
          <c:invertIfNegative val="0"/>
          <c:cat>
            <c:strRef>
              <c:f>Hoja1!$A$2</c:f>
              <c:strCache>
                <c:ptCount val="1"/>
                <c:pt idx="0">
                  <c:v>¿Es necesaria una motivación laboral en la organización?</c:v>
                </c:pt>
              </c:strCache>
            </c:strRef>
          </c:cat>
          <c:val>
            <c:numRef>
              <c:f>Hoja1!$B$2</c:f>
              <c:numCache>
                <c:formatCode>General</c:formatCode>
                <c:ptCount val="1"/>
                <c:pt idx="0">
                  <c:v>17</c:v>
                </c:pt>
              </c:numCache>
            </c:numRef>
          </c:val>
          <c:extLst>
            <c:ext xmlns:c16="http://schemas.microsoft.com/office/drawing/2014/chart" uri="{C3380CC4-5D6E-409C-BE32-E72D297353CC}">
              <c16:uniqueId val="{00000000-7587-46B3-8E2D-EF41A0AB3740}"/>
            </c:ext>
          </c:extLst>
        </c:ser>
        <c:ser>
          <c:idx val="1"/>
          <c:order val="1"/>
          <c:tx>
            <c:strRef>
              <c:f>Hoja1!$C$1</c:f>
              <c:strCache>
                <c:ptCount val="1"/>
                <c:pt idx="0">
                  <c:v>No</c:v>
                </c:pt>
              </c:strCache>
            </c:strRef>
          </c:tx>
          <c:invertIfNegative val="0"/>
          <c:cat>
            <c:strRef>
              <c:f>Hoja1!$A$2</c:f>
              <c:strCache>
                <c:ptCount val="1"/>
                <c:pt idx="0">
                  <c:v>¿Es necesaria una motivación laboral en la organización?</c:v>
                </c:pt>
              </c:strCache>
            </c:strRef>
          </c:cat>
          <c:val>
            <c:numRef>
              <c:f>Hoja1!$C$2</c:f>
              <c:numCache>
                <c:formatCode>General</c:formatCode>
                <c:ptCount val="1"/>
                <c:pt idx="0">
                  <c:v>0</c:v>
                </c:pt>
              </c:numCache>
            </c:numRef>
          </c:val>
          <c:extLst>
            <c:ext xmlns:c16="http://schemas.microsoft.com/office/drawing/2014/chart" uri="{C3380CC4-5D6E-409C-BE32-E72D297353CC}">
              <c16:uniqueId val="{00000001-7587-46B3-8E2D-EF41A0AB3740}"/>
            </c:ext>
          </c:extLst>
        </c:ser>
        <c:ser>
          <c:idx val="2"/>
          <c:order val="2"/>
          <c:tx>
            <c:strRef>
              <c:f>Hoja1!$D$1</c:f>
              <c:strCache>
                <c:ptCount val="1"/>
                <c:pt idx="0">
                  <c:v>A veces</c:v>
                </c:pt>
              </c:strCache>
            </c:strRef>
          </c:tx>
          <c:invertIfNegative val="0"/>
          <c:cat>
            <c:strRef>
              <c:f>Hoja1!$A$2</c:f>
              <c:strCache>
                <c:ptCount val="1"/>
                <c:pt idx="0">
                  <c:v>¿Es necesaria una motivación laboral en la organización?</c:v>
                </c:pt>
              </c:strCache>
            </c:strRef>
          </c:cat>
          <c:val>
            <c:numRef>
              <c:f>Hoja1!$D$2</c:f>
              <c:numCache>
                <c:formatCode>General</c:formatCode>
                <c:ptCount val="1"/>
                <c:pt idx="0">
                  <c:v>0</c:v>
                </c:pt>
              </c:numCache>
            </c:numRef>
          </c:val>
          <c:extLst>
            <c:ext xmlns:c16="http://schemas.microsoft.com/office/drawing/2014/chart" uri="{C3380CC4-5D6E-409C-BE32-E72D297353CC}">
              <c16:uniqueId val="{00000002-7587-46B3-8E2D-EF41A0AB3740}"/>
            </c:ext>
          </c:extLst>
        </c:ser>
        <c:dLbls>
          <c:showLegendKey val="0"/>
          <c:showVal val="0"/>
          <c:showCatName val="0"/>
          <c:showSerName val="0"/>
          <c:showPercent val="0"/>
          <c:showBubbleSize val="0"/>
        </c:dLbls>
        <c:gapWidth val="150"/>
        <c:axId val="99603584"/>
        <c:axId val="99605888"/>
      </c:barChart>
      <c:catAx>
        <c:axId val="99603584"/>
        <c:scaling>
          <c:orientation val="minMax"/>
        </c:scaling>
        <c:delete val="0"/>
        <c:axPos val="b"/>
        <c:numFmt formatCode="General" sourceLinked="0"/>
        <c:majorTickMark val="out"/>
        <c:minorTickMark val="none"/>
        <c:tickLblPos val="nextTo"/>
        <c:crossAx val="99605888"/>
        <c:crosses val="autoZero"/>
        <c:auto val="1"/>
        <c:lblAlgn val="ctr"/>
        <c:lblOffset val="100"/>
        <c:noMultiLvlLbl val="0"/>
      </c:catAx>
      <c:valAx>
        <c:axId val="99605888"/>
        <c:scaling>
          <c:orientation val="minMax"/>
        </c:scaling>
        <c:delete val="0"/>
        <c:axPos val="l"/>
        <c:majorGridlines/>
        <c:numFmt formatCode="General" sourceLinked="1"/>
        <c:majorTickMark val="out"/>
        <c:minorTickMark val="none"/>
        <c:tickLblPos val="nextTo"/>
        <c:crossAx val="99603584"/>
        <c:crosses val="autoZero"/>
        <c:crossBetween val="between"/>
      </c:valAx>
    </c:plotArea>
    <c:legend>
      <c:legendPos val="r"/>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s-E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Hoja1!$B$1</c:f>
              <c:strCache>
                <c:ptCount val="1"/>
                <c:pt idx="0">
                  <c:v>Si</c:v>
                </c:pt>
              </c:strCache>
            </c:strRef>
          </c:tx>
          <c:invertIfNegative val="0"/>
          <c:cat>
            <c:strRef>
              <c:f>Hoja1!$A$2</c:f>
              <c:strCache>
                <c:ptCount val="1"/>
                <c:pt idx="0">
                  <c:v>¿Se ha sentido usted amenazado en su ambiente laboral?</c:v>
                </c:pt>
              </c:strCache>
            </c:strRef>
          </c:cat>
          <c:val>
            <c:numRef>
              <c:f>Hoja1!$B$2</c:f>
              <c:numCache>
                <c:formatCode>General</c:formatCode>
                <c:ptCount val="1"/>
                <c:pt idx="0">
                  <c:v>0</c:v>
                </c:pt>
              </c:numCache>
            </c:numRef>
          </c:val>
          <c:extLst>
            <c:ext xmlns:c16="http://schemas.microsoft.com/office/drawing/2014/chart" uri="{C3380CC4-5D6E-409C-BE32-E72D297353CC}">
              <c16:uniqueId val="{00000000-7F99-4212-8714-FF85A09F6FFC}"/>
            </c:ext>
          </c:extLst>
        </c:ser>
        <c:ser>
          <c:idx val="1"/>
          <c:order val="1"/>
          <c:tx>
            <c:strRef>
              <c:f>Hoja1!$C$1</c:f>
              <c:strCache>
                <c:ptCount val="1"/>
                <c:pt idx="0">
                  <c:v>No</c:v>
                </c:pt>
              </c:strCache>
            </c:strRef>
          </c:tx>
          <c:invertIfNegative val="0"/>
          <c:cat>
            <c:strRef>
              <c:f>Hoja1!$A$2</c:f>
              <c:strCache>
                <c:ptCount val="1"/>
                <c:pt idx="0">
                  <c:v>¿Se ha sentido usted amenazado en su ambiente laboral?</c:v>
                </c:pt>
              </c:strCache>
            </c:strRef>
          </c:cat>
          <c:val>
            <c:numRef>
              <c:f>Hoja1!$C$2</c:f>
              <c:numCache>
                <c:formatCode>General</c:formatCode>
                <c:ptCount val="1"/>
                <c:pt idx="0">
                  <c:v>15</c:v>
                </c:pt>
              </c:numCache>
            </c:numRef>
          </c:val>
          <c:extLst>
            <c:ext xmlns:c16="http://schemas.microsoft.com/office/drawing/2014/chart" uri="{C3380CC4-5D6E-409C-BE32-E72D297353CC}">
              <c16:uniqueId val="{00000001-7F99-4212-8714-FF85A09F6FFC}"/>
            </c:ext>
          </c:extLst>
        </c:ser>
        <c:ser>
          <c:idx val="2"/>
          <c:order val="2"/>
          <c:tx>
            <c:strRef>
              <c:f>Hoja1!$D$1</c:f>
              <c:strCache>
                <c:ptCount val="1"/>
                <c:pt idx="0">
                  <c:v>A veces</c:v>
                </c:pt>
              </c:strCache>
            </c:strRef>
          </c:tx>
          <c:invertIfNegative val="0"/>
          <c:cat>
            <c:strRef>
              <c:f>Hoja1!$A$2</c:f>
              <c:strCache>
                <c:ptCount val="1"/>
                <c:pt idx="0">
                  <c:v>¿Se ha sentido usted amenazado en su ambiente laboral?</c:v>
                </c:pt>
              </c:strCache>
            </c:strRef>
          </c:cat>
          <c:val>
            <c:numRef>
              <c:f>Hoja1!$D$2</c:f>
              <c:numCache>
                <c:formatCode>General</c:formatCode>
                <c:ptCount val="1"/>
                <c:pt idx="0">
                  <c:v>2</c:v>
                </c:pt>
              </c:numCache>
            </c:numRef>
          </c:val>
          <c:extLst>
            <c:ext xmlns:c16="http://schemas.microsoft.com/office/drawing/2014/chart" uri="{C3380CC4-5D6E-409C-BE32-E72D297353CC}">
              <c16:uniqueId val="{00000002-7F99-4212-8714-FF85A09F6FFC}"/>
            </c:ext>
          </c:extLst>
        </c:ser>
        <c:dLbls>
          <c:showLegendKey val="0"/>
          <c:showVal val="0"/>
          <c:showCatName val="0"/>
          <c:showSerName val="0"/>
          <c:showPercent val="0"/>
          <c:showBubbleSize val="0"/>
        </c:dLbls>
        <c:gapWidth val="150"/>
        <c:axId val="86982016"/>
        <c:axId val="86983808"/>
      </c:barChart>
      <c:catAx>
        <c:axId val="86982016"/>
        <c:scaling>
          <c:orientation val="minMax"/>
        </c:scaling>
        <c:delete val="0"/>
        <c:axPos val="b"/>
        <c:numFmt formatCode="General" sourceLinked="0"/>
        <c:majorTickMark val="out"/>
        <c:minorTickMark val="none"/>
        <c:tickLblPos val="nextTo"/>
        <c:crossAx val="86983808"/>
        <c:crosses val="autoZero"/>
        <c:auto val="1"/>
        <c:lblAlgn val="ctr"/>
        <c:lblOffset val="100"/>
        <c:noMultiLvlLbl val="0"/>
      </c:catAx>
      <c:valAx>
        <c:axId val="86983808"/>
        <c:scaling>
          <c:orientation val="minMax"/>
        </c:scaling>
        <c:delete val="0"/>
        <c:axPos val="l"/>
        <c:majorGridlines/>
        <c:numFmt formatCode="General" sourceLinked="1"/>
        <c:majorTickMark val="out"/>
        <c:minorTickMark val="none"/>
        <c:tickLblPos val="nextTo"/>
        <c:crossAx val="86982016"/>
        <c:crosses val="autoZero"/>
        <c:crossBetween val="between"/>
      </c:valAx>
    </c:plotArea>
    <c:legend>
      <c:legendPos val="r"/>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s-E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Hoja1!$B$1</c:f>
              <c:strCache>
                <c:ptCount val="1"/>
                <c:pt idx="0">
                  <c:v>Si</c:v>
                </c:pt>
              </c:strCache>
            </c:strRef>
          </c:tx>
          <c:invertIfNegative val="0"/>
          <c:cat>
            <c:strRef>
              <c:f>Hoja1!$A$2</c:f>
              <c:strCache>
                <c:ptCount val="1"/>
                <c:pt idx="0">
                  <c:v>¿Realiza todas las actividades ordenadas por su supervisor?</c:v>
                </c:pt>
              </c:strCache>
            </c:strRef>
          </c:cat>
          <c:val>
            <c:numRef>
              <c:f>Hoja1!$B$2</c:f>
              <c:numCache>
                <c:formatCode>General</c:formatCode>
                <c:ptCount val="1"/>
                <c:pt idx="0">
                  <c:v>15</c:v>
                </c:pt>
              </c:numCache>
            </c:numRef>
          </c:val>
          <c:extLst>
            <c:ext xmlns:c16="http://schemas.microsoft.com/office/drawing/2014/chart" uri="{C3380CC4-5D6E-409C-BE32-E72D297353CC}">
              <c16:uniqueId val="{00000000-591F-4861-A64B-2611B4943D7B}"/>
            </c:ext>
          </c:extLst>
        </c:ser>
        <c:ser>
          <c:idx val="1"/>
          <c:order val="1"/>
          <c:tx>
            <c:strRef>
              <c:f>Hoja1!$C$1</c:f>
              <c:strCache>
                <c:ptCount val="1"/>
                <c:pt idx="0">
                  <c:v>No</c:v>
                </c:pt>
              </c:strCache>
            </c:strRef>
          </c:tx>
          <c:invertIfNegative val="0"/>
          <c:cat>
            <c:strRef>
              <c:f>Hoja1!$A$2</c:f>
              <c:strCache>
                <c:ptCount val="1"/>
                <c:pt idx="0">
                  <c:v>¿Realiza todas las actividades ordenadas por su supervisor?</c:v>
                </c:pt>
              </c:strCache>
            </c:strRef>
          </c:cat>
          <c:val>
            <c:numRef>
              <c:f>Hoja1!$C$2</c:f>
              <c:numCache>
                <c:formatCode>General</c:formatCode>
                <c:ptCount val="1"/>
                <c:pt idx="0">
                  <c:v>0</c:v>
                </c:pt>
              </c:numCache>
            </c:numRef>
          </c:val>
          <c:extLst>
            <c:ext xmlns:c16="http://schemas.microsoft.com/office/drawing/2014/chart" uri="{C3380CC4-5D6E-409C-BE32-E72D297353CC}">
              <c16:uniqueId val="{00000001-591F-4861-A64B-2611B4943D7B}"/>
            </c:ext>
          </c:extLst>
        </c:ser>
        <c:ser>
          <c:idx val="2"/>
          <c:order val="2"/>
          <c:tx>
            <c:strRef>
              <c:f>Hoja1!$D$1</c:f>
              <c:strCache>
                <c:ptCount val="1"/>
                <c:pt idx="0">
                  <c:v>A veces</c:v>
                </c:pt>
              </c:strCache>
            </c:strRef>
          </c:tx>
          <c:invertIfNegative val="0"/>
          <c:cat>
            <c:strRef>
              <c:f>Hoja1!$A$2</c:f>
              <c:strCache>
                <c:ptCount val="1"/>
                <c:pt idx="0">
                  <c:v>¿Realiza todas las actividades ordenadas por su supervisor?</c:v>
                </c:pt>
              </c:strCache>
            </c:strRef>
          </c:cat>
          <c:val>
            <c:numRef>
              <c:f>Hoja1!$D$2</c:f>
              <c:numCache>
                <c:formatCode>General</c:formatCode>
                <c:ptCount val="1"/>
                <c:pt idx="0">
                  <c:v>2</c:v>
                </c:pt>
              </c:numCache>
            </c:numRef>
          </c:val>
          <c:extLst>
            <c:ext xmlns:c16="http://schemas.microsoft.com/office/drawing/2014/chart" uri="{C3380CC4-5D6E-409C-BE32-E72D297353CC}">
              <c16:uniqueId val="{00000002-591F-4861-A64B-2611B4943D7B}"/>
            </c:ext>
          </c:extLst>
        </c:ser>
        <c:dLbls>
          <c:showLegendKey val="0"/>
          <c:showVal val="0"/>
          <c:showCatName val="0"/>
          <c:showSerName val="0"/>
          <c:showPercent val="0"/>
          <c:showBubbleSize val="0"/>
        </c:dLbls>
        <c:gapWidth val="150"/>
        <c:axId val="85445632"/>
        <c:axId val="86000384"/>
      </c:barChart>
      <c:catAx>
        <c:axId val="85445632"/>
        <c:scaling>
          <c:orientation val="minMax"/>
        </c:scaling>
        <c:delete val="0"/>
        <c:axPos val="b"/>
        <c:numFmt formatCode="General" sourceLinked="0"/>
        <c:majorTickMark val="out"/>
        <c:minorTickMark val="none"/>
        <c:tickLblPos val="nextTo"/>
        <c:crossAx val="86000384"/>
        <c:crosses val="autoZero"/>
        <c:auto val="1"/>
        <c:lblAlgn val="ctr"/>
        <c:lblOffset val="100"/>
        <c:noMultiLvlLbl val="0"/>
      </c:catAx>
      <c:valAx>
        <c:axId val="86000384"/>
        <c:scaling>
          <c:orientation val="minMax"/>
        </c:scaling>
        <c:delete val="0"/>
        <c:axPos val="l"/>
        <c:majorGridlines/>
        <c:numFmt formatCode="General" sourceLinked="1"/>
        <c:majorTickMark val="out"/>
        <c:minorTickMark val="none"/>
        <c:tickLblPos val="nextTo"/>
        <c:crossAx val="85445632"/>
        <c:crosses val="autoZero"/>
        <c:crossBetween val="between"/>
      </c:valAx>
    </c:plotArea>
    <c:legend>
      <c:legendPos val="r"/>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s-E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Hoja1!$B$1</c:f>
              <c:strCache>
                <c:ptCount val="1"/>
                <c:pt idx="0">
                  <c:v>Si</c:v>
                </c:pt>
              </c:strCache>
            </c:strRef>
          </c:tx>
          <c:invertIfNegative val="0"/>
          <c:cat>
            <c:strRef>
              <c:f>Hoja1!$A$2</c:f>
              <c:strCache>
                <c:ptCount val="1"/>
                <c:pt idx="0">
                  <c:v>¿Está dispuesto usted a trabajar horas extras pagaderas en beneficio de la empresa? </c:v>
                </c:pt>
              </c:strCache>
            </c:strRef>
          </c:cat>
          <c:val>
            <c:numRef>
              <c:f>Hoja1!$B$2</c:f>
              <c:numCache>
                <c:formatCode>General</c:formatCode>
                <c:ptCount val="1"/>
                <c:pt idx="0">
                  <c:v>17</c:v>
                </c:pt>
              </c:numCache>
            </c:numRef>
          </c:val>
          <c:extLst>
            <c:ext xmlns:c16="http://schemas.microsoft.com/office/drawing/2014/chart" uri="{C3380CC4-5D6E-409C-BE32-E72D297353CC}">
              <c16:uniqueId val="{00000000-9585-4A1B-9E7F-4425B5A4B6E5}"/>
            </c:ext>
          </c:extLst>
        </c:ser>
        <c:ser>
          <c:idx val="1"/>
          <c:order val="1"/>
          <c:tx>
            <c:strRef>
              <c:f>Hoja1!$C$1</c:f>
              <c:strCache>
                <c:ptCount val="1"/>
                <c:pt idx="0">
                  <c:v>No</c:v>
                </c:pt>
              </c:strCache>
            </c:strRef>
          </c:tx>
          <c:invertIfNegative val="0"/>
          <c:cat>
            <c:strRef>
              <c:f>Hoja1!$A$2</c:f>
              <c:strCache>
                <c:ptCount val="1"/>
                <c:pt idx="0">
                  <c:v>¿Está dispuesto usted a trabajar horas extras pagaderas en beneficio de la empresa? </c:v>
                </c:pt>
              </c:strCache>
            </c:strRef>
          </c:cat>
          <c:val>
            <c:numRef>
              <c:f>Hoja1!$C$2</c:f>
              <c:numCache>
                <c:formatCode>General</c:formatCode>
                <c:ptCount val="1"/>
                <c:pt idx="0">
                  <c:v>0</c:v>
                </c:pt>
              </c:numCache>
            </c:numRef>
          </c:val>
          <c:extLst>
            <c:ext xmlns:c16="http://schemas.microsoft.com/office/drawing/2014/chart" uri="{C3380CC4-5D6E-409C-BE32-E72D297353CC}">
              <c16:uniqueId val="{00000001-9585-4A1B-9E7F-4425B5A4B6E5}"/>
            </c:ext>
          </c:extLst>
        </c:ser>
        <c:ser>
          <c:idx val="2"/>
          <c:order val="2"/>
          <c:tx>
            <c:strRef>
              <c:f>Hoja1!$D$1</c:f>
              <c:strCache>
                <c:ptCount val="1"/>
                <c:pt idx="0">
                  <c:v>A veces</c:v>
                </c:pt>
              </c:strCache>
            </c:strRef>
          </c:tx>
          <c:invertIfNegative val="0"/>
          <c:cat>
            <c:strRef>
              <c:f>Hoja1!$A$2</c:f>
              <c:strCache>
                <c:ptCount val="1"/>
                <c:pt idx="0">
                  <c:v>¿Está dispuesto usted a trabajar horas extras pagaderas en beneficio de la empresa? </c:v>
                </c:pt>
              </c:strCache>
            </c:strRef>
          </c:cat>
          <c:val>
            <c:numRef>
              <c:f>Hoja1!$D$2</c:f>
              <c:numCache>
                <c:formatCode>General</c:formatCode>
                <c:ptCount val="1"/>
                <c:pt idx="0">
                  <c:v>0</c:v>
                </c:pt>
              </c:numCache>
            </c:numRef>
          </c:val>
          <c:extLst>
            <c:ext xmlns:c16="http://schemas.microsoft.com/office/drawing/2014/chart" uri="{C3380CC4-5D6E-409C-BE32-E72D297353CC}">
              <c16:uniqueId val="{00000002-9585-4A1B-9E7F-4425B5A4B6E5}"/>
            </c:ext>
          </c:extLst>
        </c:ser>
        <c:dLbls>
          <c:showLegendKey val="0"/>
          <c:showVal val="0"/>
          <c:showCatName val="0"/>
          <c:showSerName val="0"/>
          <c:showPercent val="0"/>
          <c:showBubbleSize val="0"/>
        </c:dLbls>
        <c:gapWidth val="150"/>
        <c:axId val="86874752"/>
        <c:axId val="98779520"/>
      </c:barChart>
      <c:catAx>
        <c:axId val="86874752"/>
        <c:scaling>
          <c:orientation val="minMax"/>
        </c:scaling>
        <c:delete val="0"/>
        <c:axPos val="b"/>
        <c:numFmt formatCode="General" sourceLinked="0"/>
        <c:majorTickMark val="out"/>
        <c:minorTickMark val="none"/>
        <c:tickLblPos val="nextTo"/>
        <c:crossAx val="98779520"/>
        <c:crosses val="autoZero"/>
        <c:auto val="1"/>
        <c:lblAlgn val="ctr"/>
        <c:lblOffset val="100"/>
        <c:noMultiLvlLbl val="0"/>
      </c:catAx>
      <c:valAx>
        <c:axId val="98779520"/>
        <c:scaling>
          <c:orientation val="minMax"/>
        </c:scaling>
        <c:delete val="0"/>
        <c:axPos val="l"/>
        <c:majorGridlines/>
        <c:numFmt formatCode="General" sourceLinked="1"/>
        <c:majorTickMark val="out"/>
        <c:minorTickMark val="none"/>
        <c:tickLblPos val="nextTo"/>
        <c:crossAx val="86874752"/>
        <c:crosses val="autoZero"/>
        <c:crossBetween val="between"/>
      </c:valAx>
    </c:plotArea>
    <c:legend>
      <c:legendPos val="r"/>
      <c:overlay val="0"/>
    </c:legend>
    <c:plotVisOnly val="1"/>
    <c:dispBlanksAs val="gap"/>
    <c:showDLblsOverMax val="0"/>
  </c:chart>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C92E1-0E75-4EF6-93B4-8D292E7A5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5406</Words>
  <Characters>29733</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de Windows</cp:lastModifiedBy>
  <cp:revision>5</cp:revision>
  <cp:lastPrinted>2021-04-05T16:43:00Z</cp:lastPrinted>
  <dcterms:created xsi:type="dcterms:W3CDTF">2021-04-05T16:42:00Z</dcterms:created>
  <dcterms:modified xsi:type="dcterms:W3CDTF">2021-04-06T21:20:00Z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3082-11.2.0.9629</vt:lpwstr>
  </property>
</Properties>
</file>